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93" w:rsidRPr="00F35F69" w:rsidRDefault="00931151" w:rsidP="008D74CC">
      <w:pPr>
        <w:suppressAutoHyphens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38"/>
          <w:kern w:val="0"/>
          <w:sz w:val="32"/>
          <w:szCs w:val="32"/>
          <w:u w:val="double"/>
        </w:rPr>
      </w:pPr>
      <w:r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第１</w:t>
      </w:r>
      <w:r w:rsidR="00DF5293"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回長岡市中学校陸上競技記録会</w:t>
      </w:r>
      <w:r w:rsidR="00DF5293"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6"/>
          <w:kern w:val="0"/>
          <w:sz w:val="32"/>
          <w:szCs w:val="32"/>
          <w:u w:val="double"/>
        </w:rPr>
        <w:t xml:space="preserve">  </w:t>
      </w:r>
      <w:r w:rsidR="00DF5293"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12"/>
          <w:kern w:val="0"/>
          <w:sz w:val="32"/>
          <w:szCs w:val="32"/>
          <w:u w:val="double"/>
        </w:rPr>
        <w:t>要</w:t>
      </w:r>
      <w:r w:rsidR="00DF5293" w:rsidRPr="00F35F69">
        <w:rPr>
          <w:rFonts w:ascii="HGP創英角ｺﾞｼｯｸUB" w:eastAsia="HGP創英角ｺﾞｼｯｸUB" w:hAnsi="HGP創英角ｺﾞｼｯｸUB" w:cs="ＭＳ ゴシック" w:hint="eastAsia"/>
          <w:bCs/>
          <w:color w:val="000000"/>
          <w:spacing w:val="6"/>
          <w:kern w:val="0"/>
          <w:sz w:val="32"/>
          <w:szCs w:val="32"/>
          <w:u w:val="double"/>
        </w:rPr>
        <w:t>項</w:t>
      </w: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8D74CC" w:rsidRDefault="008D74CC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１．主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催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長岡市陸上競技協会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２．協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力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長岡市三島郡中体連陸上競技専門部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３．期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日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4571EB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令和元年　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</w:t>
      </w:r>
      <w:bookmarkStart w:id="0" w:name="_GoBack"/>
      <w:bookmarkEnd w:id="0"/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月３日（金）</w:t>
      </w:r>
    </w:p>
    <w:p w:rsidR="008D74CC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受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付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１１：００～１１：３０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DF5293" w:rsidRPr="00A40F8D" w:rsidRDefault="008D74CC" w:rsidP="00A40F8D">
      <w:pPr>
        <w:suppressAutoHyphens/>
        <w:wordWrap w:val="0"/>
        <w:ind w:firstLineChars="800" w:firstLine="2002"/>
        <w:jc w:val="left"/>
        <w:textAlignment w:val="baseline"/>
        <w:rPr>
          <w:rFonts w:asciiTheme="minorEastAsia" w:hAnsiTheme="minorEastAsia" w:cs="Times New Roman"/>
          <w:b/>
          <w:color w:val="FF0000"/>
          <w:spacing w:val="38"/>
          <w:kern w:val="0"/>
          <w:szCs w:val="21"/>
          <w:u w:val="wave"/>
        </w:rPr>
      </w:pP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ＡＭは高体連の優先利用になりますので、中体連は使用できません。</w:t>
      </w:r>
    </w:p>
    <w:p w:rsidR="009F1D68" w:rsidRDefault="008D74CC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役員打合　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１２：００</w:t>
      </w:r>
    </w:p>
    <w:p w:rsid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競技開始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１２：３０</w:t>
      </w:r>
      <w:r>
        <w:rPr>
          <w:rFonts w:asciiTheme="minorEastAsia" w:hAnsiTheme="minorEastAsia" w:cs="Times New Roman" w:hint="eastAsia"/>
          <w:color w:val="000000"/>
          <w:spacing w:val="38"/>
          <w:kern w:val="0"/>
          <w:szCs w:val="21"/>
        </w:rPr>
        <w:t xml:space="preserve">　　</w:t>
      </w:r>
    </w:p>
    <w:p w:rsidR="00DF5293" w:rsidRP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競技終了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１７：３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０（予定）</w:t>
      </w:r>
    </w:p>
    <w:p w:rsidR="00600BE9" w:rsidRDefault="00600BE9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P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４．場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長岡市営陸上競技場</w:t>
      </w:r>
    </w:p>
    <w:p w:rsidR="00F03CE1" w:rsidRDefault="00F03CE1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５．種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目</w:t>
      </w: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DF5293" w:rsidRDefault="00DF5293" w:rsidP="006648CD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【男子】</w:t>
      </w:r>
    </w:p>
    <w:p w:rsidR="00DF5293" w:rsidRPr="006648CD" w:rsidRDefault="00DF5293" w:rsidP="00DF5293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（１年・２年・３年）、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200m、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400m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800m、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1500m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（１年・共通）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、3000m、</w:t>
      </w:r>
    </w:p>
    <w:p w:rsidR="00DF5293" w:rsidRPr="00DF5293" w:rsidRDefault="00DF5293" w:rsidP="006648CD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110mH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、４×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7236C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走高跳、</w:t>
      </w:r>
      <w:r w:rsidR="007236C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走幅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跳、砲丸投</w:t>
      </w:r>
    </w:p>
    <w:p w:rsidR="00F03CE1" w:rsidRPr="009F1D68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※四種競技は実施しない。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</w:t>
      </w: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</w:p>
    <w:p w:rsidR="00DF5293" w:rsidRPr="00DF5293" w:rsidRDefault="00DF5293" w:rsidP="006648CD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【女子】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DF5293" w:rsidRDefault="00DF5293" w:rsidP="006648CD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（１年・２年・３年）、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200m、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800m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1500m、100mH、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4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×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100m</w:t>
      </w:r>
      <w:r w:rsidR="007236C8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、走高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跳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、</w:t>
      </w:r>
    </w:p>
    <w:p w:rsidR="00DF5293" w:rsidRPr="00DF5293" w:rsidRDefault="007236C8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走幅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跳、砲丸投</w:t>
      </w:r>
    </w:p>
    <w:p w:rsidR="00DF5293" w:rsidRPr="00DF5293" w:rsidRDefault="00DF5293" w:rsidP="008D74CC">
      <w:pPr>
        <w:suppressAutoHyphens/>
        <w:wordWrap w:val="0"/>
        <w:ind w:firstLineChars="300" w:firstLine="748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※四種競技は実施しない。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</w:p>
    <w:p w:rsidR="00F03CE1" w:rsidRDefault="00F03CE1" w:rsidP="00F03CE1">
      <w:pPr>
        <w:suppressAutoHyphens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F03CE1" w:rsidRDefault="00DF5293" w:rsidP="00F03CE1">
      <w:pPr>
        <w:suppressAutoHyphens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６．出場制限</w:t>
      </w:r>
    </w:p>
    <w:p w:rsidR="006648CD" w:rsidRPr="006648CD" w:rsidRDefault="00DF5293" w:rsidP="008D74CC">
      <w:pPr>
        <w:suppressAutoHyphens/>
        <w:ind w:firstLineChars="200" w:firstLine="499"/>
        <w:jc w:val="left"/>
        <w:textAlignment w:val="baseline"/>
        <w:rPr>
          <w:rFonts w:asciiTheme="minorEastAsia" w:hAnsiTheme="minorEastAsia" w:cs="HGP創英角ｺﾞｼｯｸUB"/>
          <w:b/>
          <w:color w:val="FF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</w:t>
      </w:r>
      <w:r w:rsidR="006648CD" w:rsidRPr="006648C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１人１</w:t>
      </w:r>
      <w:r w:rsidR="006648C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種目</w:t>
      </w:r>
      <w:r w:rsidRPr="006648C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とする。（リレーは除く）</w:t>
      </w:r>
    </w:p>
    <w:p w:rsidR="00DF5293" w:rsidRPr="006648CD" w:rsidRDefault="006648CD" w:rsidP="006648CD">
      <w:pPr>
        <w:suppressAutoHyphens/>
        <w:ind w:firstLineChars="500" w:firstLine="1251"/>
        <w:jc w:val="left"/>
        <w:textAlignment w:val="baseline"/>
        <w:rPr>
          <w:rFonts w:asciiTheme="minorEastAsia" w:hAnsiTheme="minorEastAsia" w:cs="Times New Roman"/>
          <w:b/>
          <w:color w:val="FF0000"/>
          <w:spacing w:val="38"/>
          <w:kern w:val="0"/>
          <w:szCs w:val="21"/>
        </w:rPr>
      </w:pPr>
      <w:r w:rsidRPr="006648C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6648C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３日（金）午後開催のみのため。</w:t>
      </w:r>
    </w:p>
    <w:p w:rsidR="00DF5293" w:rsidRPr="00A40F8D" w:rsidRDefault="00DF5293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</w:t>
      </w:r>
      <w:r w:rsidR="008D74CC"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リレーは１校男女各２</w:t>
      </w:r>
      <w:r w:rsidR="006362E2" w:rsidRPr="00A40F8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チームまでとする。</w:t>
      </w:r>
    </w:p>
    <w:p w:rsidR="00F03CE1" w:rsidRPr="00A40F8D" w:rsidRDefault="000A149B" w:rsidP="00A40F8D">
      <w:pPr>
        <w:suppressAutoHyphens/>
        <w:wordWrap w:val="0"/>
        <w:ind w:firstLineChars="500" w:firstLine="1251"/>
        <w:jc w:val="left"/>
        <w:textAlignment w:val="baseline"/>
        <w:rPr>
          <w:rFonts w:asciiTheme="minorEastAsia" w:hAnsiTheme="minorEastAsia" w:cs="HGP創英角ｺﾞｼｯｸUB"/>
          <w:b/>
          <w:color w:val="FF0000"/>
          <w:kern w:val="0"/>
          <w:szCs w:val="21"/>
          <w:u w:val="wave"/>
        </w:rPr>
      </w:pP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</w:rPr>
        <w:t>※</w:t>
      </w:r>
      <w:r w:rsidRPr="00A40F8D">
        <w:rPr>
          <w:rFonts w:asciiTheme="minorEastAsia" w:hAnsiTheme="minorEastAsia" w:cs="HGP創英角ｺﾞｼｯｸUB" w:hint="eastAsia"/>
          <w:b/>
          <w:color w:val="FF0000"/>
          <w:kern w:val="0"/>
          <w:szCs w:val="21"/>
          <w:u w:val="wave"/>
        </w:rPr>
        <w:t>２チーム出場する学校は、学校名の後にＡ・Ｂを付け、区別すること。</w:t>
      </w:r>
    </w:p>
    <w:p w:rsidR="006648CD" w:rsidRDefault="006648CD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７．競技方法</w:t>
      </w:r>
    </w:p>
    <w:p w:rsidR="00DF5293" w:rsidRPr="008D74CC" w:rsidRDefault="006648CD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（１）競技は、２０１９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年日本陸上競技連盟規則及び本大会要項による</w:t>
      </w:r>
      <w:r w:rsid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（２）トライアル形式で行う。</w:t>
      </w:r>
    </w:p>
    <w:p w:rsidR="00F03CE1" w:rsidRDefault="008D74CC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（３）競技順は下記の通り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とし、追い込み形式で行う。</w:t>
      </w:r>
    </w:p>
    <w:p w:rsidR="00DF5293" w:rsidRPr="00DF5293" w:rsidRDefault="00DF5293" w:rsidP="008D74CC">
      <w:pPr>
        <w:suppressAutoHyphens/>
        <w:wordWrap w:val="0"/>
        <w:ind w:firstLineChars="450" w:firstLine="1123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ただし、おお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よ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そ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のタイムテーブルを当日、受付終了後に発表する。</w:t>
      </w:r>
    </w:p>
    <w:p w:rsidR="005D7D97" w:rsidRDefault="00DF5293" w:rsidP="005D7D97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（４）ナンバーは県登録ナンバー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を使用すること</w:t>
      </w:r>
      <w:r w:rsidR="005D7D97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</w:t>
      </w:r>
    </w:p>
    <w:p w:rsidR="00DF5293" w:rsidRPr="005D7D97" w:rsidRDefault="00DF5293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（５）走高跳のバーの上げ方は，次の通りとする。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男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140(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) 145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170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。以後３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</w:t>
      </w:r>
      <w:r w:rsidR="00CF6752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</w:t>
      </w:r>
    </w:p>
    <w:p w:rsidR="00F03CE1" w:rsidRDefault="00DF5293" w:rsidP="008D74CC">
      <w:pPr>
        <w:suppressAutoHyphens/>
        <w:wordWrap w:val="0"/>
        <w:ind w:firstLineChars="450" w:firstLine="1123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女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115(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練習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) 120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～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140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まで５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。以後３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cm</w:t>
      </w:r>
      <w:r w:rsidR="00CF6752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きざみ。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</w:t>
      </w:r>
    </w:p>
    <w:p w:rsidR="00DF5293" w:rsidRPr="00DF5293" w:rsidRDefault="00DF5293" w:rsidP="008D74CC">
      <w:pPr>
        <w:suppressAutoHyphens/>
        <w:wordWrap w:val="0"/>
        <w:ind w:firstLineChars="150" w:firstLine="374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（６）トラック種目はすべてタイムレース決勝とする。</w:t>
      </w:r>
    </w:p>
    <w:p w:rsidR="00F03CE1" w:rsidRDefault="00F03CE1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</w:t>
      </w:r>
      <w:r w:rsidR="00DF5293"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（７）跳躍・投てき種目は３本のみとし、トップ８は行わない。</w:t>
      </w:r>
    </w:p>
    <w:p w:rsidR="006648CD" w:rsidRPr="006648CD" w:rsidRDefault="006648CD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８．参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加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料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１人</w:t>
      </w:r>
      <w:r w:rsidR="006648CD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２００円</w:t>
      </w:r>
    </w:p>
    <w:p w:rsidR="00DF5293" w:rsidRPr="008D74CC" w:rsidRDefault="00F03CE1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  <w:u w:val="wave"/>
        </w:rPr>
      </w:pPr>
      <w:r>
        <w:rPr>
          <w:rFonts w:asciiTheme="minorEastAsia" w:hAnsiTheme="minorEastAsia" w:cs="HG創英角ｺﾞｼｯｸUB"/>
          <w:color w:val="000000"/>
          <w:kern w:val="0"/>
          <w:szCs w:val="21"/>
        </w:rPr>
        <w:t xml:space="preserve">    </w:t>
      </w:r>
      <w:r w:rsidR="008D74CC">
        <w:rPr>
          <w:rFonts w:asciiTheme="minorEastAsia" w:hAnsiTheme="minorEastAsia" w:cs="HG創英角ｺﾞｼｯｸUB" w:hint="eastAsia"/>
          <w:color w:val="000000"/>
          <w:kern w:val="0"/>
          <w:szCs w:val="21"/>
        </w:rPr>
        <w:t xml:space="preserve">　　　　　　</w:t>
      </w:r>
      <w:r w:rsidR="00DF5293" w:rsidRPr="00DF5293">
        <w:rPr>
          <w:rFonts w:asciiTheme="minorEastAsia" w:hAnsiTheme="minorEastAsia" w:cs="HG創英角ｺﾞｼｯｸUB" w:hint="eastAsia"/>
          <w:color w:val="000000"/>
          <w:kern w:val="0"/>
          <w:szCs w:val="21"/>
        </w:rPr>
        <w:t>※</w:t>
      </w:r>
      <w:r w:rsidR="006648CD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参加料については</w:t>
      </w:r>
      <w:r w:rsidR="005D7D97"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学校受付で</w:t>
      </w:r>
      <w:r w:rsidR="00DF5293"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納入し</w:t>
      </w:r>
      <w:r w:rsidRPr="008D74CC">
        <w:rPr>
          <w:rFonts w:asciiTheme="minorEastAsia" w:hAnsiTheme="minorEastAsia" w:cs="HG創英角ｺﾞｼｯｸUB" w:hint="eastAsia"/>
          <w:color w:val="000000"/>
          <w:kern w:val="0"/>
          <w:szCs w:val="21"/>
          <w:u w:val="wave" w:color="000000"/>
        </w:rPr>
        <w:t>てください。</w:t>
      </w:r>
    </w:p>
    <w:p w:rsidR="008D74CC" w:rsidRDefault="008D74CC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</w:p>
    <w:p w:rsidR="008D74CC" w:rsidRPr="008D74CC" w:rsidRDefault="00DF5293" w:rsidP="008D74CC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w w:val="151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lastRenderedPageBreak/>
        <w:t>９．申込方</w:t>
      </w:r>
      <w:r w:rsidRPr="008D74CC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法</w:t>
      </w:r>
    </w:p>
    <w:p w:rsidR="008D74CC" w:rsidRDefault="008D74CC" w:rsidP="008D74CC">
      <w:pPr>
        <w:suppressAutoHyphens/>
        <w:wordWrap w:val="0"/>
        <w:ind w:firstLineChars="100" w:firstLine="24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（１</w:t>
      </w:r>
      <w:r w:rsidR="0022401A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アスリートランキングシステムによる申し込みとする。</w:t>
      </w:r>
    </w:p>
    <w:p w:rsidR="008D74CC" w:rsidRPr="009A02EE" w:rsidRDefault="008D74CC" w:rsidP="008D74CC">
      <w:pPr>
        <w:suppressAutoHyphens/>
        <w:wordWrap w:val="0"/>
        <w:ind w:firstLineChars="400" w:firstLine="99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9A02EE">
        <w:rPr>
          <w:rFonts w:asciiTheme="minorEastAsia" w:hAnsiTheme="minorEastAsia" w:cs="ＭＳ ゴシック" w:hint="eastAsia"/>
          <w:color w:val="000000"/>
          <w:kern w:val="0"/>
          <w:szCs w:val="21"/>
        </w:rPr>
        <w:t>ＵＲＬ　http://www.athleteranking.com/</w:t>
      </w:r>
    </w:p>
    <w:p w:rsidR="008D74CC" w:rsidRPr="008D74CC" w:rsidRDefault="008D74CC" w:rsidP="0022401A">
      <w:pPr>
        <w:suppressAutoHyphens/>
        <w:wordWrap w:val="0"/>
        <w:ind w:left="998" w:hangingChars="400" w:hanging="998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（２</w:t>
      </w:r>
      <w:r w:rsidR="0022401A"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記録部から</w:t>
      </w:r>
      <w:r w:rsid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割り振られたＩＤとパスワードでアスリートランキングにログインし</w:t>
      </w:r>
      <w:r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>申込手順に従って、各種目へエントリーする。</w:t>
      </w:r>
    </w:p>
    <w:p w:rsidR="008D74CC" w:rsidRPr="008D74CC" w:rsidRDefault="0022401A" w:rsidP="008D74CC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（３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）</w:t>
      </w:r>
      <w:r w:rsidR="008D74CC" w:rsidRPr="008D74C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アスリートランキング申込期限　</w:t>
      </w:r>
    </w:p>
    <w:p w:rsidR="008D74CC" w:rsidRPr="009A02EE" w:rsidRDefault="008D74CC" w:rsidP="008D74CC">
      <w:pPr>
        <w:suppressAutoHyphens/>
        <w:wordWrap w:val="0"/>
        <w:ind w:firstLineChars="200" w:firstLine="499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2401A"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6648CD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平成３１</w:t>
      </w:r>
      <w:r w:rsidR="001521F6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年４月２９日（月</w:t>
      </w:r>
      <w:r w:rsidRPr="00784A66">
        <w:rPr>
          <w:rFonts w:asciiTheme="minorEastAsia" w:hAnsiTheme="minorEastAsia" w:cs="ＭＳ ゴシック" w:hint="eastAsia"/>
          <w:color w:val="000000"/>
          <w:kern w:val="0"/>
          <w:szCs w:val="21"/>
          <w:u w:val="wave"/>
        </w:rPr>
        <w:t>）とする。〆切以後はエントリーできない。</w:t>
      </w:r>
    </w:p>
    <w:p w:rsidR="0022401A" w:rsidRPr="009A02EE" w:rsidRDefault="008D74CC" w:rsidP="008D74CC">
      <w:pPr>
        <w:tabs>
          <w:tab w:val="left" w:pos="0"/>
        </w:tabs>
        <w:ind w:firstLineChars="200" w:firstLine="499"/>
        <w:rPr>
          <w:szCs w:val="21"/>
        </w:rPr>
      </w:pPr>
      <w:r w:rsidRPr="009A02EE">
        <w:rPr>
          <w:rFonts w:hint="eastAsia"/>
          <w:szCs w:val="21"/>
        </w:rPr>
        <w:t>※プログラムは作成しないので、当日会場に掲示するスタートリストおよび『アスリ</w:t>
      </w:r>
    </w:p>
    <w:p w:rsidR="0022401A" w:rsidRPr="009A02EE" w:rsidRDefault="008D74CC" w:rsidP="0022401A">
      <w:pPr>
        <w:tabs>
          <w:tab w:val="left" w:pos="0"/>
        </w:tabs>
        <w:ind w:firstLineChars="300" w:firstLine="748"/>
        <w:rPr>
          <w:szCs w:val="21"/>
        </w:rPr>
      </w:pPr>
      <w:r w:rsidRPr="009A02EE">
        <w:rPr>
          <w:rFonts w:hint="eastAsia"/>
          <w:szCs w:val="21"/>
        </w:rPr>
        <w:t>ートランキング』で確認すること。</w:t>
      </w:r>
    </w:p>
    <w:p w:rsidR="0022401A" w:rsidRDefault="0022401A" w:rsidP="0022401A">
      <w:pPr>
        <w:tabs>
          <w:tab w:val="left" w:pos="0"/>
        </w:tabs>
        <w:ind w:firstLineChars="200" w:firstLine="499"/>
        <w:rPr>
          <w:szCs w:val="21"/>
          <w:u w:val="thick"/>
        </w:rPr>
      </w:pPr>
    </w:p>
    <w:p w:rsidR="008D74CC" w:rsidRPr="00310DCD" w:rsidRDefault="008D74CC" w:rsidP="0022401A">
      <w:pPr>
        <w:tabs>
          <w:tab w:val="left" w:pos="0"/>
        </w:tabs>
        <w:ind w:firstLineChars="200" w:firstLine="501"/>
        <w:rPr>
          <w:b/>
          <w:color w:val="FF0000"/>
          <w:szCs w:val="21"/>
          <w:u w:val="wave"/>
        </w:rPr>
      </w:pPr>
      <w:r w:rsidRPr="0022401A">
        <w:rPr>
          <w:rFonts w:hint="eastAsia"/>
          <w:b/>
          <w:bCs/>
          <w:color w:val="FF0000"/>
          <w:szCs w:val="21"/>
        </w:rPr>
        <w:t>※</w:t>
      </w:r>
      <w:r w:rsidR="0022401A" w:rsidRPr="00310DCD">
        <w:rPr>
          <w:rFonts w:hint="eastAsia"/>
          <w:b/>
          <w:bCs/>
          <w:color w:val="FF0000"/>
          <w:szCs w:val="21"/>
          <w:u w:val="wave"/>
        </w:rPr>
        <w:t>参加校引率顧問は</w:t>
      </w:r>
      <w:r w:rsidRPr="00310DCD">
        <w:rPr>
          <w:rFonts w:hint="eastAsia"/>
          <w:b/>
          <w:bCs/>
          <w:color w:val="FF0000"/>
          <w:szCs w:val="21"/>
          <w:u w:val="wave"/>
        </w:rPr>
        <w:t>競技役員としての協力をお願いする。</w:t>
      </w:r>
    </w:p>
    <w:p w:rsidR="008D74CC" w:rsidRPr="00310DCD" w:rsidRDefault="008D74CC" w:rsidP="0022401A">
      <w:pPr>
        <w:tabs>
          <w:tab w:val="left" w:pos="0"/>
        </w:tabs>
        <w:ind w:leftChars="210" w:left="524" w:firstLineChars="100" w:firstLine="250"/>
        <w:rPr>
          <w:bCs/>
          <w:szCs w:val="21"/>
          <w:u w:val="wave"/>
        </w:rPr>
      </w:pPr>
      <w:r w:rsidRPr="00310DCD">
        <w:rPr>
          <w:rFonts w:hint="eastAsia"/>
          <w:b/>
          <w:bCs/>
          <w:color w:val="FF0000"/>
          <w:szCs w:val="21"/>
          <w:u w:val="wave"/>
        </w:rPr>
        <w:t>「アスリートランキング」の「審判」記載カテゴリーへの入力を忘れないこと。</w:t>
      </w:r>
    </w:p>
    <w:p w:rsidR="008D74CC" w:rsidRDefault="008D74CC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10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．そ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の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他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（１）全天候競技場につき，スパイクシューズのピンは９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mm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以下のもの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</w:t>
      </w:r>
      <w:r w:rsidR="00F03CE1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　　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使用すること。（走高跳は１２ｍｍ以下）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（２）招集・点呼は，トラックはスタート地点に、フィールド種目は競技場に</w:t>
      </w:r>
    </w:p>
    <w:p w:rsidR="00DF5293" w:rsidRPr="00DF5293" w:rsidRDefault="00DF5293" w:rsidP="008D74CC">
      <w:pPr>
        <w:suppressAutoHyphens/>
        <w:wordWrap w:val="0"/>
        <w:ind w:firstLineChars="800" w:firstLine="1996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現地集合とする。時刻に関しては随時アナウンスする。</w:t>
      </w:r>
    </w:p>
    <w:p w:rsidR="00DF5293" w:rsidRPr="00FF2F9F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  <w:u w:val="wave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（３）参加校顧問は審判にあたる。</w:t>
      </w:r>
      <w:r w:rsidRPr="00FF2F9F">
        <w:rPr>
          <w:rFonts w:asciiTheme="minorEastAsia" w:hAnsiTheme="minorEastAsia" w:cs="HGP創英角ｺﾞｼｯｸUB" w:hint="eastAsia"/>
          <w:color w:val="000000"/>
          <w:kern w:val="0"/>
          <w:szCs w:val="21"/>
          <w:u w:val="wave"/>
        </w:rPr>
        <w:t>昼食の準備はありません。</w:t>
      </w:r>
    </w:p>
    <w:p w:rsidR="00DF5293" w:rsidRPr="00DF5293" w:rsidRDefault="00DF5293" w:rsidP="004D6CB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（４）補助員は長岡市内の参加校陸上競技部員で割り当てをする。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（５）連絡・問い合わせ先</w:t>
      </w:r>
    </w:p>
    <w:p w:rsidR="00DF5293" w:rsidRP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　　　　</w:t>
      </w:r>
      <w:r w:rsidR="00F03CE1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〒</w:t>
      </w:r>
      <w:r w:rsidR="006538F0">
        <w:rPr>
          <w:rFonts w:asciiTheme="minorEastAsia" w:hAnsiTheme="minorEastAsia" w:cs="HGP創英角ｺﾞｼｯｸUB" w:hint="eastAsia"/>
          <w:color w:val="000000"/>
          <w:spacing w:val="-18"/>
          <w:w w:val="50"/>
          <w:kern w:val="0"/>
          <w:szCs w:val="21"/>
        </w:rPr>
        <w:t>９４０</w:t>
      </w:r>
      <w:r w:rsidRPr="00DF5293">
        <w:rPr>
          <w:rFonts w:asciiTheme="minorEastAsia" w:hAnsiTheme="minorEastAsia" w:cs="HGP創英角ｺﾞｼｯｸUB"/>
          <w:color w:val="000000"/>
          <w:spacing w:val="-18"/>
          <w:w w:val="50"/>
          <w:kern w:val="0"/>
          <w:szCs w:val="21"/>
        </w:rPr>
        <w:t>-</w:t>
      </w:r>
      <w:r w:rsidR="006538F0">
        <w:rPr>
          <w:rFonts w:asciiTheme="minorEastAsia" w:hAnsiTheme="minorEastAsia" w:cs="HGP創英角ｺﾞｼｯｸUB" w:hint="eastAsia"/>
          <w:color w:val="000000"/>
          <w:spacing w:val="-18"/>
          <w:w w:val="50"/>
          <w:kern w:val="0"/>
          <w:szCs w:val="21"/>
        </w:rPr>
        <w:t>０８２５</w:t>
      </w:r>
      <w:r w:rsidRPr="00DF5293">
        <w:rPr>
          <w:rFonts w:asciiTheme="minorEastAsia" w:hAnsiTheme="minorEastAsia" w:cs="HGP創英角ｺﾞｼｯｸUB" w:hint="eastAsia"/>
          <w:color w:val="000000"/>
          <w:spacing w:val="-18"/>
          <w:w w:val="76"/>
          <w:kern w:val="0"/>
          <w:szCs w:val="21"/>
        </w:rPr>
        <w:t xml:space="preserve">　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長岡市高畑８８３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番地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２</w:t>
      </w:r>
    </w:p>
    <w:p w:rsidR="00F03CE1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HGP創英角ｺﾞｼｯｸUB"/>
          <w:color w:val="000000"/>
          <w:kern w:val="0"/>
          <w:szCs w:val="21"/>
        </w:rPr>
      </w:pP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                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長岡市立旭岡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中学校</w:t>
      </w:r>
      <w:r w:rsidRPr="00DF5293">
        <w:rPr>
          <w:rFonts w:asciiTheme="minorEastAsia" w:hAnsiTheme="minorEastAsia" w:cs="HGP創英角ｺﾞｼｯｸUB" w:hint="eastAsia"/>
          <w:color w:val="000000"/>
          <w:w w:val="151"/>
          <w:kern w:val="0"/>
          <w:szCs w:val="21"/>
        </w:rPr>
        <w:t xml:space="preserve">　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松永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  <w:r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昭夫</w:t>
      </w:r>
      <w:r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 xml:space="preserve"> </w:t>
      </w:r>
    </w:p>
    <w:p w:rsidR="00DF5293" w:rsidRPr="00DF5293" w:rsidRDefault="00F03CE1" w:rsidP="008D74CC">
      <w:pPr>
        <w:suppressAutoHyphens/>
        <w:wordWrap w:val="0"/>
        <w:ind w:firstLineChars="850" w:firstLine="212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学校</w:t>
      </w:r>
      <w:r w:rsidR="00DF5293" w:rsidRPr="00DF5293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℡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0258－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39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－</w:t>
      </w:r>
      <w:r w:rsidR="006538F0">
        <w:rPr>
          <w:rFonts w:asciiTheme="minorEastAsia" w:hAnsiTheme="minorEastAsia" w:cs="HGP創英角ｺﾞｼｯｸUB" w:hint="eastAsia"/>
          <w:color w:val="000000"/>
          <w:kern w:val="0"/>
          <w:szCs w:val="21"/>
        </w:rPr>
        <w:t>3065</w:t>
      </w:r>
      <w:r>
        <w:rPr>
          <w:rFonts w:asciiTheme="minorEastAsia" w:hAnsiTheme="minorEastAsia" w:cs="HGP創英角ｺﾞｼｯｸUB" w:hint="eastAsia"/>
          <w:color w:val="000000"/>
          <w:kern w:val="0"/>
          <w:szCs w:val="21"/>
        </w:rPr>
        <w:t xml:space="preserve">　携帯</w:t>
      </w:r>
      <w:r w:rsidR="00DF5293" w:rsidRPr="00DF5293">
        <w:rPr>
          <w:rFonts w:asciiTheme="minorEastAsia" w:hAnsiTheme="minorEastAsia" w:cs="HGP創英角ｺﾞｼｯｸUB"/>
          <w:color w:val="000000"/>
          <w:kern w:val="0"/>
          <w:szCs w:val="21"/>
        </w:rPr>
        <w:t>090-2440-5639</w:t>
      </w:r>
    </w:p>
    <w:p w:rsidR="00DF5293" w:rsidRDefault="00DF5293" w:rsidP="00F03CE1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38"/>
          <w:kern w:val="0"/>
          <w:szCs w:val="21"/>
        </w:rPr>
      </w:pPr>
    </w:p>
    <w:p w:rsidR="002F3C4A" w:rsidRPr="00F03CE1" w:rsidRDefault="002F3C4A" w:rsidP="00F03CE1">
      <w:pPr>
        <w:jc w:val="left"/>
        <w:rPr>
          <w:rFonts w:asciiTheme="minorEastAsia" w:hAnsiTheme="minorEastAsia"/>
          <w:sz w:val="24"/>
          <w:szCs w:val="24"/>
        </w:rPr>
      </w:pPr>
    </w:p>
    <w:sectPr w:rsidR="002F3C4A" w:rsidRPr="00F03CE1" w:rsidSect="008D74CC">
      <w:pgSz w:w="11906" w:h="16838" w:code="9"/>
      <w:pgMar w:top="1418" w:right="964" w:bottom="1440" w:left="964" w:header="720" w:footer="720" w:gutter="0"/>
      <w:pgNumType w:start="1"/>
      <w:cols w:space="720"/>
      <w:noEndnote/>
      <w:docGrid w:type="linesAndChars" w:linePitch="291" w:charSpace="8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9C7" w:rsidRDefault="004069C7" w:rsidP="0020010B">
      <w:r>
        <w:separator/>
      </w:r>
    </w:p>
  </w:endnote>
  <w:endnote w:type="continuationSeparator" w:id="0">
    <w:p w:rsidR="004069C7" w:rsidRDefault="004069C7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9C7" w:rsidRDefault="004069C7" w:rsidP="0020010B">
      <w:r>
        <w:separator/>
      </w:r>
    </w:p>
  </w:footnote>
  <w:footnote w:type="continuationSeparator" w:id="0">
    <w:p w:rsidR="004069C7" w:rsidRDefault="004069C7" w:rsidP="0020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293"/>
    <w:rsid w:val="000A149B"/>
    <w:rsid w:val="000D05AE"/>
    <w:rsid w:val="000D7325"/>
    <w:rsid w:val="000E3DE8"/>
    <w:rsid w:val="001521F6"/>
    <w:rsid w:val="001E7F94"/>
    <w:rsid w:val="0020010B"/>
    <w:rsid w:val="0022401A"/>
    <w:rsid w:val="002A6F42"/>
    <w:rsid w:val="002F3C4A"/>
    <w:rsid w:val="00310DCD"/>
    <w:rsid w:val="00381D04"/>
    <w:rsid w:val="00386F9E"/>
    <w:rsid w:val="004069C7"/>
    <w:rsid w:val="004571EB"/>
    <w:rsid w:val="004D69CB"/>
    <w:rsid w:val="004D6CB4"/>
    <w:rsid w:val="005222BF"/>
    <w:rsid w:val="005303B2"/>
    <w:rsid w:val="005D7D97"/>
    <w:rsid w:val="00600BE9"/>
    <w:rsid w:val="006362E2"/>
    <w:rsid w:val="006538F0"/>
    <w:rsid w:val="006648CD"/>
    <w:rsid w:val="0068774B"/>
    <w:rsid w:val="0069451E"/>
    <w:rsid w:val="00697882"/>
    <w:rsid w:val="006E15BF"/>
    <w:rsid w:val="006E3851"/>
    <w:rsid w:val="00701C32"/>
    <w:rsid w:val="007236C8"/>
    <w:rsid w:val="00784A66"/>
    <w:rsid w:val="00897340"/>
    <w:rsid w:val="008A6FDD"/>
    <w:rsid w:val="008D74CC"/>
    <w:rsid w:val="00931151"/>
    <w:rsid w:val="009A02EE"/>
    <w:rsid w:val="009A1432"/>
    <w:rsid w:val="009F1D68"/>
    <w:rsid w:val="00A40F8D"/>
    <w:rsid w:val="00CF6752"/>
    <w:rsid w:val="00D16543"/>
    <w:rsid w:val="00D90937"/>
    <w:rsid w:val="00DF5293"/>
    <w:rsid w:val="00E84633"/>
    <w:rsid w:val="00EE1F91"/>
    <w:rsid w:val="00F03CE1"/>
    <w:rsid w:val="00F050A9"/>
    <w:rsid w:val="00F1633B"/>
    <w:rsid w:val="00F35F69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10B"/>
  </w:style>
  <w:style w:type="paragraph" w:styleId="a5">
    <w:name w:val="footer"/>
    <w:basedOn w:val="a"/>
    <w:link w:val="a6"/>
    <w:uiPriority w:val="99"/>
    <w:unhideWhenUsed/>
    <w:rsid w:val="00200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97AE-5350-4229-83FD-98D2B7CA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松永</dc:creator>
  <cp:keywords/>
  <dc:description/>
  <cp:lastModifiedBy>長岡市教育委員会</cp:lastModifiedBy>
  <cp:revision>33</cp:revision>
  <dcterms:created xsi:type="dcterms:W3CDTF">2014-04-08T22:40:00Z</dcterms:created>
  <dcterms:modified xsi:type="dcterms:W3CDTF">2019-04-07T01:52:00Z</dcterms:modified>
</cp:coreProperties>
</file>