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DF" w:rsidRDefault="00DE2972" w:rsidP="002B5520">
      <w:pPr>
        <w:spacing w:line="60" w:lineRule="auto"/>
        <w:jc w:val="center"/>
      </w:pPr>
      <w:r>
        <w:rPr>
          <w:rFonts w:hint="eastAsia"/>
        </w:rPr>
        <w:t>第７２</w:t>
      </w:r>
      <w:r w:rsidR="00A13DFD">
        <w:rPr>
          <w:rFonts w:hint="eastAsia"/>
        </w:rPr>
        <w:t>回和歌山市中学校総合体育大会</w:t>
      </w:r>
    </w:p>
    <w:p w:rsidR="00A13DFD" w:rsidRPr="002B5520" w:rsidRDefault="00A13DFD" w:rsidP="002B5520">
      <w:pPr>
        <w:jc w:val="center"/>
        <w:rPr>
          <w:b/>
          <w:sz w:val="28"/>
          <w:szCs w:val="28"/>
        </w:rPr>
      </w:pPr>
      <w:r w:rsidRPr="002B5520">
        <w:rPr>
          <w:rFonts w:hint="eastAsia"/>
          <w:b/>
          <w:sz w:val="28"/>
          <w:szCs w:val="28"/>
        </w:rPr>
        <w:t>陸上競技の部（四種競技）要項</w:t>
      </w:r>
    </w:p>
    <w:p w:rsidR="00A13DFD" w:rsidRDefault="00A13DFD">
      <w:r>
        <w:rPr>
          <w:rFonts w:hint="eastAsia"/>
        </w:rPr>
        <w:t>１．主　　催　　　和歌山市教育委員会　　和歌山市中学校体育連盟</w:t>
      </w:r>
    </w:p>
    <w:p w:rsidR="00A13DFD" w:rsidRDefault="00DE2972">
      <w:r>
        <w:rPr>
          <w:rFonts w:hint="eastAsia"/>
        </w:rPr>
        <w:t>２．日　　時　　　平成３１年６月１５</w:t>
      </w:r>
      <w:r w:rsidR="00D93027">
        <w:rPr>
          <w:rFonts w:hint="eastAsia"/>
        </w:rPr>
        <w:t>日（土</w:t>
      </w:r>
      <w:r w:rsidR="00A13DFD">
        <w:rPr>
          <w:rFonts w:hint="eastAsia"/>
        </w:rPr>
        <w:t>）　　９時００分　開式</w:t>
      </w:r>
    </w:p>
    <w:p w:rsidR="00A13DFD" w:rsidRDefault="00A13DFD">
      <w:r>
        <w:rPr>
          <w:rFonts w:hint="eastAsia"/>
        </w:rPr>
        <w:t>３．場　　所　　　紀三井寺陸上競技場</w:t>
      </w:r>
    </w:p>
    <w:p w:rsidR="00A13DFD" w:rsidRDefault="00A13DFD">
      <w:r>
        <w:rPr>
          <w:rFonts w:hint="eastAsia"/>
        </w:rPr>
        <w:t>４．種　　目　　　男子　四種競技（４００ｍ・１１０ｍ</w:t>
      </w:r>
      <w:r>
        <w:rPr>
          <w:rFonts w:hint="eastAsia"/>
        </w:rPr>
        <w:t>H</w:t>
      </w:r>
      <w:r>
        <w:rPr>
          <w:rFonts w:hint="eastAsia"/>
        </w:rPr>
        <w:t>・走高跳・砲丸投）</w:t>
      </w:r>
    </w:p>
    <w:p w:rsidR="00A13DFD" w:rsidRDefault="00A13DFD">
      <w:r>
        <w:rPr>
          <w:rFonts w:hint="eastAsia"/>
        </w:rPr>
        <w:t xml:space="preserve">　　　　　　　　　女子　四種競技（２００ｍ・１００ｍ</w:t>
      </w:r>
      <w:r>
        <w:rPr>
          <w:rFonts w:hint="eastAsia"/>
        </w:rPr>
        <w:t>H</w:t>
      </w:r>
      <w:r>
        <w:rPr>
          <w:rFonts w:hint="eastAsia"/>
        </w:rPr>
        <w:t>・走高跳・砲丸投）</w:t>
      </w:r>
    </w:p>
    <w:p w:rsidR="00A13DFD" w:rsidRDefault="00A13DFD">
      <w:r>
        <w:rPr>
          <w:rFonts w:hint="eastAsia"/>
        </w:rPr>
        <w:t xml:space="preserve">　　　　　　　　　男・女１００ｍ</w:t>
      </w:r>
      <w:r w:rsidR="002C4594">
        <w:rPr>
          <w:rFonts w:hint="eastAsia"/>
        </w:rPr>
        <w:t>、８００ｍ</w:t>
      </w:r>
      <w:r>
        <w:rPr>
          <w:rFonts w:hint="eastAsia"/>
        </w:rPr>
        <w:t>（記録会）</w:t>
      </w:r>
    </w:p>
    <w:p w:rsidR="00A13DFD" w:rsidRDefault="00A13DFD">
      <w:r>
        <w:rPr>
          <w:rFonts w:hint="eastAsia"/>
        </w:rPr>
        <w:t>５．参加制限　　　四種競技は１校につき男女</w:t>
      </w:r>
      <w:r w:rsidR="000E0C49" w:rsidRPr="00092492">
        <w:rPr>
          <w:rFonts w:hint="eastAsia"/>
          <w:color w:val="FF0000"/>
        </w:rPr>
        <w:t>各</w:t>
      </w:r>
      <w:r>
        <w:rPr>
          <w:rFonts w:hint="eastAsia"/>
        </w:rPr>
        <w:t>１０名以内とする。</w:t>
      </w:r>
    </w:p>
    <w:p w:rsidR="00A13DFD" w:rsidRDefault="00A13DFD">
      <w:r>
        <w:rPr>
          <w:rFonts w:hint="eastAsia"/>
        </w:rPr>
        <w:t xml:space="preserve">　　　　　　　　　男・女記録会は、四種競技参加者以外学年を問わず出場できます。</w:t>
      </w:r>
    </w:p>
    <w:p w:rsidR="00A13DFD" w:rsidRDefault="00D93027">
      <w:r>
        <w:rPr>
          <w:rFonts w:hint="eastAsia"/>
        </w:rPr>
        <w:t xml:space="preserve">　　　　　　　　　また、記録会への参加人数制限</w:t>
      </w:r>
      <w:r w:rsidR="00A13DFD">
        <w:rPr>
          <w:rFonts w:hint="eastAsia"/>
        </w:rPr>
        <w:t>はありません。</w:t>
      </w:r>
    </w:p>
    <w:p w:rsidR="00A13DFD" w:rsidRDefault="00A13DFD">
      <w:r>
        <w:rPr>
          <w:rFonts w:hint="eastAsia"/>
        </w:rPr>
        <w:t>６．競技上の規定及び方法</w:t>
      </w:r>
    </w:p>
    <w:p w:rsidR="00A13DFD" w:rsidRDefault="00A13DFD">
      <w:r>
        <w:rPr>
          <w:rFonts w:hint="eastAsia"/>
        </w:rPr>
        <w:t xml:space="preserve">　　ア．競技規則について</w:t>
      </w:r>
    </w:p>
    <w:p w:rsidR="002B5520" w:rsidRDefault="00DE2972">
      <w:r>
        <w:rPr>
          <w:rFonts w:hint="eastAsia"/>
        </w:rPr>
        <w:t xml:space="preserve">　　　　本大会は、２０１９</w:t>
      </w:r>
      <w:r w:rsidR="00A13DFD">
        <w:rPr>
          <w:rFonts w:hint="eastAsia"/>
        </w:rPr>
        <w:t>年度日本陸上競技連盟競技規則ならびに本大会申し合わせ事項によって</w:t>
      </w:r>
    </w:p>
    <w:p w:rsidR="00A13DFD" w:rsidRDefault="00A13DFD" w:rsidP="002B5520">
      <w:pPr>
        <w:ind w:firstLineChars="400" w:firstLine="840"/>
      </w:pPr>
      <w:r>
        <w:rPr>
          <w:rFonts w:hint="eastAsia"/>
        </w:rPr>
        <w:t>実施する。</w:t>
      </w:r>
    </w:p>
    <w:p w:rsidR="00A13DFD" w:rsidRDefault="00A13DFD">
      <w:r>
        <w:rPr>
          <w:rFonts w:hint="eastAsia"/>
        </w:rPr>
        <w:t xml:space="preserve">　　イ．練習について</w:t>
      </w:r>
    </w:p>
    <w:p w:rsidR="002B5520" w:rsidRDefault="00A13DFD">
      <w:r>
        <w:rPr>
          <w:rFonts w:hint="eastAsia"/>
        </w:rPr>
        <w:t xml:space="preserve">　　　　練習は</w:t>
      </w:r>
      <w:r w:rsidR="002C05F2">
        <w:rPr>
          <w:rFonts w:hint="eastAsia"/>
        </w:rPr>
        <w:t>トラック周辺では行わない（当日指示）。投てきの練習は試合直前に係員の指示により</w:t>
      </w:r>
    </w:p>
    <w:p w:rsidR="00A13DFD" w:rsidRDefault="00AF7A3C" w:rsidP="002B5520">
      <w:pPr>
        <w:ind w:firstLineChars="400" w:firstLine="840"/>
      </w:pPr>
      <w:r>
        <w:rPr>
          <w:rFonts w:hint="eastAsia"/>
        </w:rPr>
        <w:t>現地</w:t>
      </w:r>
      <w:r w:rsidR="002C05F2">
        <w:rPr>
          <w:rFonts w:hint="eastAsia"/>
        </w:rPr>
        <w:t>で行う。</w:t>
      </w:r>
    </w:p>
    <w:p w:rsidR="002C05F2" w:rsidRPr="00695737" w:rsidRDefault="002C05F2">
      <w:r>
        <w:rPr>
          <w:rFonts w:hint="eastAsia"/>
        </w:rPr>
        <w:t xml:space="preserve">　　</w:t>
      </w:r>
      <w:r w:rsidRPr="00695737">
        <w:rPr>
          <w:rFonts w:hint="eastAsia"/>
        </w:rPr>
        <w:t>ウ．招集について</w:t>
      </w:r>
    </w:p>
    <w:p w:rsidR="004E696E" w:rsidRPr="00695737" w:rsidRDefault="002C05F2">
      <w:r w:rsidRPr="00695737">
        <w:rPr>
          <w:rFonts w:hint="eastAsia"/>
        </w:rPr>
        <w:t xml:space="preserve">　　　　</w:t>
      </w:r>
      <w:r w:rsidR="004E696E" w:rsidRPr="00695737">
        <w:rPr>
          <w:rFonts w:hint="eastAsia"/>
        </w:rPr>
        <w:t>トラックは競技開始１５分前に、フィールドは３０分前に現地に集合。</w:t>
      </w:r>
    </w:p>
    <w:p w:rsidR="002C05F2" w:rsidRPr="00695737" w:rsidRDefault="004E696E" w:rsidP="004E696E">
      <w:pPr>
        <w:ind w:firstLineChars="400" w:firstLine="840"/>
      </w:pPr>
      <w:r w:rsidRPr="00695737">
        <w:rPr>
          <w:rFonts w:hint="eastAsia"/>
        </w:rPr>
        <w:t>なお、</w:t>
      </w:r>
      <w:r w:rsidR="002C05F2" w:rsidRPr="00695737">
        <w:rPr>
          <w:rFonts w:hint="eastAsia"/>
        </w:rPr>
        <w:t>競技の進行により時間変更があるので放送に注意すること。</w:t>
      </w:r>
    </w:p>
    <w:p w:rsidR="00311986" w:rsidRDefault="00311986">
      <w:r>
        <w:rPr>
          <w:rFonts w:hint="eastAsia"/>
        </w:rPr>
        <w:t xml:space="preserve">　　エ．ナンバーカードについて</w:t>
      </w:r>
    </w:p>
    <w:p w:rsidR="002B5520" w:rsidRDefault="00311986" w:rsidP="00311986">
      <w:pPr>
        <w:jc w:val="left"/>
        <w:rPr>
          <w:szCs w:val="21"/>
        </w:rPr>
      </w:pPr>
      <w:r>
        <w:rPr>
          <w:rFonts w:hint="eastAsia"/>
        </w:rPr>
        <w:t xml:space="preserve">　　　　</w:t>
      </w:r>
      <w:r>
        <w:rPr>
          <w:rFonts w:hint="eastAsia"/>
          <w:szCs w:val="21"/>
        </w:rPr>
        <w:t>胸と背に２０×２５</w:t>
      </w:r>
      <w:r>
        <w:rPr>
          <w:rFonts w:hint="eastAsia"/>
          <w:szCs w:val="21"/>
        </w:rPr>
        <w:t>cm</w:t>
      </w:r>
      <w:r>
        <w:rPr>
          <w:rFonts w:hint="eastAsia"/>
          <w:szCs w:val="21"/>
        </w:rPr>
        <w:t>程度の布に字幅２</w:t>
      </w:r>
      <w:r>
        <w:rPr>
          <w:rFonts w:hint="eastAsia"/>
          <w:szCs w:val="21"/>
        </w:rPr>
        <w:t>cm</w:t>
      </w:r>
      <w:r>
        <w:rPr>
          <w:rFonts w:hint="eastAsia"/>
          <w:szCs w:val="21"/>
        </w:rPr>
        <w:t>のものを確実に安全ピンでとめるか縫いつけて</w:t>
      </w:r>
    </w:p>
    <w:p w:rsidR="00311986" w:rsidRDefault="00B74FDA" w:rsidP="002B5520">
      <w:pPr>
        <w:ind w:firstLineChars="400" w:firstLine="840"/>
        <w:jc w:val="left"/>
        <w:rPr>
          <w:szCs w:val="21"/>
        </w:rPr>
      </w:pPr>
      <w:r>
        <w:rPr>
          <w:rFonts w:hint="eastAsia"/>
          <w:szCs w:val="21"/>
        </w:rPr>
        <w:t>おく。但し、跳躍種目は胸・背のどちらか</w:t>
      </w:r>
      <w:r w:rsidR="00311986">
        <w:rPr>
          <w:rFonts w:hint="eastAsia"/>
          <w:szCs w:val="21"/>
        </w:rPr>
        <w:t>１ヶ所でよい。</w:t>
      </w:r>
    </w:p>
    <w:p w:rsidR="00311986" w:rsidRDefault="00311986" w:rsidP="00311986">
      <w:pPr>
        <w:jc w:val="left"/>
        <w:rPr>
          <w:szCs w:val="21"/>
        </w:rPr>
      </w:pPr>
      <w:r>
        <w:rPr>
          <w:rFonts w:hint="eastAsia"/>
          <w:szCs w:val="21"/>
        </w:rPr>
        <w:t xml:space="preserve">　　オ．競技について</w:t>
      </w:r>
    </w:p>
    <w:p w:rsidR="00311986" w:rsidRDefault="00311986" w:rsidP="00311986">
      <w:pPr>
        <w:jc w:val="left"/>
        <w:rPr>
          <w:szCs w:val="21"/>
        </w:rPr>
      </w:pPr>
      <w:r>
        <w:rPr>
          <w:rFonts w:hint="eastAsia"/>
          <w:szCs w:val="21"/>
        </w:rPr>
        <w:t xml:space="preserve">　　　　①選手はその競技をする者以外トラック内並びにフイールド内に立ち入ることは出来ない。</w:t>
      </w:r>
    </w:p>
    <w:p w:rsidR="002B5520" w:rsidRDefault="00311986" w:rsidP="00311986">
      <w:pPr>
        <w:jc w:val="left"/>
        <w:rPr>
          <w:szCs w:val="21"/>
        </w:rPr>
      </w:pPr>
      <w:r>
        <w:rPr>
          <w:rFonts w:hint="eastAsia"/>
          <w:szCs w:val="21"/>
        </w:rPr>
        <w:t xml:space="preserve">　　　　②短距離走では、競技者の安全のため、決勝戦通過後も自分の割り当てられた走路（曲走路）</w:t>
      </w:r>
    </w:p>
    <w:p w:rsidR="00311986" w:rsidRDefault="00311986" w:rsidP="002B5520">
      <w:pPr>
        <w:ind w:firstLineChars="500" w:firstLine="1050"/>
        <w:jc w:val="left"/>
        <w:rPr>
          <w:szCs w:val="21"/>
        </w:rPr>
      </w:pPr>
      <w:r>
        <w:rPr>
          <w:rFonts w:hint="eastAsia"/>
          <w:szCs w:val="21"/>
        </w:rPr>
        <w:t>を走ること。</w:t>
      </w:r>
    </w:p>
    <w:p w:rsidR="00695737" w:rsidRDefault="00DF29DD" w:rsidP="00DF29DD">
      <w:pPr>
        <w:jc w:val="left"/>
        <w:rPr>
          <w:szCs w:val="21"/>
        </w:rPr>
      </w:pPr>
      <w:r>
        <w:rPr>
          <w:rFonts w:hint="eastAsia"/>
          <w:szCs w:val="21"/>
        </w:rPr>
        <w:t xml:space="preserve">　　　</w:t>
      </w:r>
      <w:r w:rsidRPr="00695737">
        <w:rPr>
          <w:rFonts w:hint="eastAsia"/>
          <w:szCs w:val="21"/>
        </w:rPr>
        <w:t xml:space="preserve">　</w:t>
      </w:r>
      <w:r w:rsidR="00695737">
        <w:rPr>
          <w:rFonts w:hint="eastAsia"/>
          <w:szCs w:val="21"/>
        </w:rPr>
        <w:t>③スタートは１回目の不正出発者が失格となる。混成競技については２回目の不正出発者が</w:t>
      </w:r>
    </w:p>
    <w:p w:rsidR="00DF29DD" w:rsidRPr="00695737" w:rsidRDefault="00695737" w:rsidP="00695737">
      <w:pPr>
        <w:ind w:firstLineChars="500" w:firstLine="1050"/>
        <w:jc w:val="left"/>
        <w:rPr>
          <w:szCs w:val="21"/>
        </w:rPr>
      </w:pPr>
      <w:r>
        <w:rPr>
          <w:rFonts w:hint="eastAsia"/>
          <w:szCs w:val="21"/>
        </w:rPr>
        <w:t>失格となる。</w:t>
      </w:r>
    </w:p>
    <w:p w:rsidR="00311986" w:rsidRDefault="00311986" w:rsidP="00311986">
      <w:pPr>
        <w:jc w:val="left"/>
        <w:rPr>
          <w:szCs w:val="21"/>
        </w:rPr>
      </w:pPr>
      <w:r>
        <w:rPr>
          <w:rFonts w:hint="eastAsia"/>
          <w:szCs w:val="21"/>
        </w:rPr>
        <w:t xml:space="preserve">　　カ．フィールド競技について</w:t>
      </w:r>
    </w:p>
    <w:p w:rsidR="00311986" w:rsidRDefault="00311986" w:rsidP="00311986">
      <w:pPr>
        <w:jc w:val="left"/>
        <w:rPr>
          <w:szCs w:val="21"/>
        </w:rPr>
      </w:pPr>
      <w:r>
        <w:rPr>
          <w:rFonts w:hint="eastAsia"/>
          <w:szCs w:val="21"/>
        </w:rPr>
        <w:t xml:space="preserve">　　　　バーの上げ方</w:t>
      </w:r>
    </w:p>
    <w:tbl>
      <w:tblPr>
        <w:tblStyle w:val="a7"/>
        <w:tblW w:w="0" w:type="auto"/>
        <w:tblInd w:w="1010" w:type="dxa"/>
        <w:tblLook w:val="04A0" w:firstRow="1" w:lastRow="0" w:firstColumn="1" w:lastColumn="0" w:noHBand="0" w:noVBand="1"/>
      </w:tblPr>
      <w:tblGrid>
        <w:gridCol w:w="1333"/>
        <w:gridCol w:w="892"/>
        <w:gridCol w:w="892"/>
        <w:gridCol w:w="893"/>
        <w:gridCol w:w="892"/>
        <w:gridCol w:w="892"/>
        <w:gridCol w:w="893"/>
        <w:gridCol w:w="892"/>
        <w:gridCol w:w="893"/>
      </w:tblGrid>
      <w:tr w:rsidR="00311986" w:rsidTr="00311986">
        <w:tc>
          <w:tcPr>
            <w:tcW w:w="1333" w:type="dxa"/>
          </w:tcPr>
          <w:p w:rsidR="00311986" w:rsidRDefault="00311986" w:rsidP="00342668">
            <w:pPr>
              <w:jc w:val="center"/>
              <w:rPr>
                <w:szCs w:val="21"/>
              </w:rPr>
            </w:pPr>
            <w:r>
              <w:rPr>
                <w:rFonts w:hint="eastAsia"/>
                <w:szCs w:val="21"/>
              </w:rPr>
              <w:t>種　目</w:t>
            </w:r>
          </w:p>
        </w:tc>
        <w:tc>
          <w:tcPr>
            <w:tcW w:w="892" w:type="dxa"/>
          </w:tcPr>
          <w:p w:rsidR="00311986" w:rsidRDefault="00311986" w:rsidP="00342668">
            <w:pPr>
              <w:jc w:val="center"/>
              <w:rPr>
                <w:szCs w:val="21"/>
              </w:rPr>
            </w:pPr>
            <w:r>
              <w:rPr>
                <w:rFonts w:hint="eastAsia"/>
                <w:szCs w:val="21"/>
              </w:rPr>
              <w:t>練習</w:t>
            </w:r>
          </w:p>
        </w:tc>
        <w:tc>
          <w:tcPr>
            <w:tcW w:w="892" w:type="dxa"/>
          </w:tcPr>
          <w:p w:rsidR="00311986" w:rsidRDefault="00311986" w:rsidP="00342668">
            <w:pPr>
              <w:jc w:val="center"/>
              <w:rPr>
                <w:szCs w:val="21"/>
              </w:rPr>
            </w:pPr>
            <w:r>
              <w:rPr>
                <w:rFonts w:hint="eastAsia"/>
                <w:szCs w:val="21"/>
              </w:rPr>
              <w:t>１</w:t>
            </w:r>
          </w:p>
        </w:tc>
        <w:tc>
          <w:tcPr>
            <w:tcW w:w="893" w:type="dxa"/>
          </w:tcPr>
          <w:p w:rsidR="00311986" w:rsidRDefault="00311986" w:rsidP="00342668">
            <w:pPr>
              <w:jc w:val="center"/>
              <w:rPr>
                <w:szCs w:val="21"/>
              </w:rPr>
            </w:pPr>
            <w:r>
              <w:rPr>
                <w:rFonts w:hint="eastAsia"/>
                <w:szCs w:val="21"/>
              </w:rPr>
              <w:t>２</w:t>
            </w:r>
          </w:p>
        </w:tc>
        <w:tc>
          <w:tcPr>
            <w:tcW w:w="892" w:type="dxa"/>
          </w:tcPr>
          <w:p w:rsidR="00311986" w:rsidRDefault="00311986" w:rsidP="00342668">
            <w:pPr>
              <w:jc w:val="center"/>
              <w:rPr>
                <w:szCs w:val="21"/>
              </w:rPr>
            </w:pPr>
            <w:r>
              <w:rPr>
                <w:rFonts w:hint="eastAsia"/>
                <w:szCs w:val="21"/>
              </w:rPr>
              <w:t>３</w:t>
            </w:r>
          </w:p>
        </w:tc>
        <w:tc>
          <w:tcPr>
            <w:tcW w:w="892" w:type="dxa"/>
          </w:tcPr>
          <w:p w:rsidR="00311986" w:rsidRDefault="00311986" w:rsidP="00342668">
            <w:pPr>
              <w:jc w:val="center"/>
              <w:rPr>
                <w:szCs w:val="21"/>
              </w:rPr>
            </w:pPr>
            <w:r>
              <w:rPr>
                <w:rFonts w:hint="eastAsia"/>
                <w:szCs w:val="21"/>
              </w:rPr>
              <w:t>４</w:t>
            </w:r>
          </w:p>
        </w:tc>
        <w:tc>
          <w:tcPr>
            <w:tcW w:w="893" w:type="dxa"/>
          </w:tcPr>
          <w:p w:rsidR="00311986" w:rsidRDefault="00311986" w:rsidP="00342668">
            <w:pPr>
              <w:jc w:val="center"/>
              <w:rPr>
                <w:szCs w:val="21"/>
              </w:rPr>
            </w:pPr>
            <w:r>
              <w:rPr>
                <w:rFonts w:hint="eastAsia"/>
                <w:szCs w:val="21"/>
              </w:rPr>
              <w:t>５</w:t>
            </w:r>
          </w:p>
        </w:tc>
        <w:tc>
          <w:tcPr>
            <w:tcW w:w="892" w:type="dxa"/>
          </w:tcPr>
          <w:p w:rsidR="00311986" w:rsidRDefault="00311986" w:rsidP="00342668">
            <w:pPr>
              <w:jc w:val="center"/>
              <w:rPr>
                <w:szCs w:val="21"/>
              </w:rPr>
            </w:pPr>
            <w:r>
              <w:rPr>
                <w:rFonts w:hint="eastAsia"/>
                <w:szCs w:val="21"/>
              </w:rPr>
              <w:t>６</w:t>
            </w:r>
          </w:p>
        </w:tc>
        <w:tc>
          <w:tcPr>
            <w:tcW w:w="893" w:type="dxa"/>
          </w:tcPr>
          <w:p w:rsidR="00311986" w:rsidRDefault="00311986" w:rsidP="00311986">
            <w:pPr>
              <w:jc w:val="center"/>
              <w:rPr>
                <w:szCs w:val="21"/>
              </w:rPr>
            </w:pPr>
            <w:r>
              <w:rPr>
                <w:rFonts w:hint="eastAsia"/>
                <w:szCs w:val="21"/>
              </w:rPr>
              <w:t>以降</w:t>
            </w:r>
          </w:p>
        </w:tc>
      </w:tr>
      <w:tr w:rsidR="00311986" w:rsidTr="00311986">
        <w:tc>
          <w:tcPr>
            <w:tcW w:w="1333" w:type="dxa"/>
          </w:tcPr>
          <w:p w:rsidR="00311986" w:rsidRDefault="00311986" w:rsidP="00342668">
            <w:pPr>
              <w:jc w:val="left"/>
              <w:rPr>
                <w:szCs w:val="21"/>
              </w:rPr>
            </w:pPr>
            <w:r>
              <w:rPr>
                <w:rFonts w:hint="eastAsia"/>
                <w:szCs w:val="21"/>
              </w:rPr>
              <w:t>男子走高跳</w:t>
            </w:r>
          </w:p>
        </w:tc>
        <w:tc>
          <w:tcPr>
            <w:tcW w:w="892" w:type="dxa"/>
          </w:tcPr>
          <w:p w:rsidR="00311986" w:rsidRDefault="00311986" w:rsidP="00311986">
            <w:pPr>
              <w:jc w:val="center"/>
              <w:rPr>
                <w:szCs w:val="21"/>
              </w:rPr>
            </w:pPr>
            <w:r>
              <w:rPr>
                <w:rFonts w:hint="eastAsia"/>
                <w:szCs w:val="21"/>
              </w:rPr>
              <w:t>1m20</w:t>
            </w:r>
          </w:p>
        </w:tc>
        <w:tc>
          <w:tcPr>
            <w:tcW w:w="892" w:type="dxa"/>
          </w:tcPr>
          <w:p w:rsidR="00311986" w:rsidRDefault="00311986" w:rsidP="00311986">
            <w:pPr>
              <w:jc w:val="center"/>
              <w:rPr>
                <w:szCs w:val="21"/>
              </w:rPr>
            </w:pPr>
            <w:r>
              <w:rPr>
                <w:rFonts w:hint="eastAsia"/>
                <w:szCs w:val="21"/>
              </w:rPr>
              <w:t>1m25</w:t>
            </w:r>
          </w:p>
        </w:tc>
        <w:tc>
          <w:tcPr>
            <w:tcW w:w="893" w:type="dxa"/>
          </w:tcPr>
          <w:p w:rsidR="00311986" w:rsidRDefault="00311986" w:rsidP="00311986">
            <w:pPr>
              <w:jc w:val="center"/>
              <w:rPr>
                <w:szCs w:val="21"/>
              </w:rPr>
            </w:pPr>
            <w:r>
              <w:rPr>
                <w:rFonts w:hint="eastAsia"/>
                <w:szCs w:val="21"/>
              </w:rPr>
              <w:t>1m30</w:t>
            </w:r>
          </w:p>
        </w:tc>
        <w:tc>
          <w:tcPr>
            <w:tcW w:w="892" w:type="dxa"/>
          </w:tcPr>
          <w:p w:rsidR="00311986" w:rsidRDefault="00311986" w:rsidP="00311986">
            <w:pPr>
              <w:jc w:val="center"/>
              <w:rPr>
                <w:szCs w:val="21"/>
              </w:rPr>
            </w:pPr>
            <w:r>
              <w:rPr>
                <w:rFonts w:hint="eastAsia"/>
                <w:szCs w:val="21"/>
              </w:rPr>
              <w:t>1m35</w:t>
            </w:r>
          </w:p>
        </w:tc>
        <w:tc>
          <w:tcPr>
            <w:tcW w:w="892" w:type="dxa"/>
          </w:tcPr>
          <w:p w:rsidR="00311986" w:rsidRDefault="00311986" w:rsidP="00311986">
            <w:pPr>
              <w:jc w:val="center"/>
              <w:rPr>
                <w:szCs w:val="21"/>
              </w:rPr>
            </w:pPr>
            <w:r>
              <w:rPr>
                <w:rFonts w:hint="eastAsia"/>
                <w:szCs w:val="21"/>
              </w:rPr>
              <w:t>1m40</w:t>
            </w:r>
          </w:p>
        </w:tc>
        <w:tc>
          <w:tcPr>
            <w:tcW w:w="893" w:type="dxa"/>
          </w:tcPr>
          <w:p w:rsidR="00311986" w:rsidRDefault="00311986" w:rsidP="00311986">
            <w:pPr>
              <w:jc w:val="center"/>
              <w:rPr>
                <w:szCs w:val="21"/>
              </w:rPr>
            </w:pPr>
            <w:r>
              <w:rPr>
                <w:rFonts w:hint="eastAsia"/>
                <w:szCs w:val="21"/>
              </w:rPr>
              <w:t>1m45</w:t>
            </w:r>
          </w:p>
        </w:tc>
        <w:tc>
          <w:tcPr>
            <w:tcW w:w="892" w:type="dxa"/>
          </w:tcPr>
          <w:p w:rsidR="00311986" w:rsidRDefault="00311986" w:rsidP="00311986">
            <w:pPr>
              <w:jc w:val="center"/>
              <w:rPr>
                <w:szCs w:val="21"/>
              </w:rPr>
            </w:pPr>
            <w:r>
              <w:rPr>
                <w:rFonts w:hint="eastAsia"/>
                <w:szCs w:val="21"/>
              </w:rPr>
              <w:t>1m50</w:t>
            </w:r>
          </w:p>
        </w:tc>
        <w:tc>
          <w:tcPr>
            <w:tcW w:w="893" w:type="dxa"/>
          </w:tcPr>
          <w:p w:rsidR="00311986" w:rsidRDefault="00311986" w:rsidP="00311986">
            <w:pPr>
              <w:jc w:val="center"/>
              <w:rPr>
                <w:szCs w:val="21"/>
              </w:rPr>
            </w:pPr>
            <w:r>
              <w:rPr>
                <w:rFonts w:hint="eastAsia"/>
                <w:szCs w:val="21"/>
              </w:rPr>
              <w:t>3cm</w:t>
            </w:r>
          </w:p>
        </w:tc>
      </w:tr>
      <w:tr w:rsidR="00311986" w:rsidTr="00311986">
        <w:tc>
          <w:tcPr>
            <w:tcW w:w="1333" w:type="dxa"/>
          </w:tcPr>
          <w:p w:rsidR="00311986" w:rsidRDefault="00311986" w:rsidP="00342668">
            <w:pPr>
              <w:jc w:val="left"/>
              <w:rPr>
                <w:szCs w:val="21"/>
              </w:rPr>
            </w:pPr>
            <w:r>
              <w:rPr>
                <w:rFonts w:hint="eastAsia"/>
                <w:szCs w:val="21"/>
              </w:rPr>
              <w:t>女子走高跳</w:t>
            </w:r>
          </w:p>
        </w:tc>
        <w:tc>
          <w:tcPr>
            <w:tcW w:w="892" w:type="dxa"/>
          </w:tcPr>
          <w:p w:rsidR="00311986" w:rsidRDefault="00311986" w:rsidP="00311986">
            <w:pPr>
              <w:jc w:val="center"/>
              <w:rPr>
                <w:szCs w:val="21"/>
              </w:rPr>
            </w:pPr>
            <w:r>
              <w:rPr>
                <w:rFonts w:hint="eastAsia"/>
                <w:szCs w:val="21"/>
              </w:rPr>
              <w:t>1m05</w:t>
            </w:r>
          </w:p>
        </w:tc>
        <w:tc>
          <w:tcPr>
            <w:tcW w:w="892" w:type="dxa"/>
          </w:tcPr>
          <w:p w:rsidR="00311986" w:rsidRDefault="00311986" w:rsidP="00311986">
            <w:pPr>
              <w:jc w:val="center"/>
              <w:rPr>
                <w:szCs w:val="21"/>
              </w:rPr>
            </w:pPr>
            <w:r>
              <w:rPr>
                <w:rFonts w:hint="eastAsia"/>
                <w:szCs w:val="21"/>
              </w:rPr>
              <w:t>1m10</w:t>
            </w:r>
          </w:p>
        </w:tc>
        <w:tc>
          <w:tcPr>
            <w:tcW w:w="893" w:type="dxa"/>
          </w:tcPr>
          <w:p w:rsidR="00311986" w:rsidRDefault="00311986" w:rsidP="00311986">
            <w:pPr>
              <w:jc w:val="center"/>
              <w:rPr>
                <w:szCs w:val="21"/>
              </w:rPr>
            </w:pPr>
            <w:r>
              <w:rPr>
                <w:rFonts w:hint="eastAsia"/>
                <w:szCs w:val="21"/>
              </w:rPr>
              <w:t>1m15</w:t>
            </w:r>
          </w:p>
        </w:tc>
        <w:tc>
          <w:tcPr>
            <w:tcW w:w="892" w:type="dxa"/>
          </w:tcPr>
          <w:p w:rsidR="00311986" w:rsidRDefault="00311986" w:rsidP="00311986">
            <w:pPr>
              <w:jc w:val="center"/>
              <w:rPr>
                <w:szCs w:val="21"/>
              </w:rPr>
            </w:pPr>
            <w:r>
              <w:rPr>
                <w:rFonts w:hint="eastAsia"/>
                <w:szCs w:val="21"/>
              </w:rPr>
              <w:t>1m20</w:t>
            </w:r>
          </w:p>
        </w:tc>
        <w:tc>
          <w:tcPr>
            <w:tcW w:w="892" w:type="dxa"/>
          </w:tcPr>
          <w:p w:rsidR="00311986" w:rsidRDefault="00311986" w:rsidP="00311986">
            <w:pPr>
              <w:jc w:val="center"/>
              <w:rPr>
                <w:szCs w:val="21"/>
              </w:rPr>
            </w:pPr>
            <w:r>
              <w:rPr>
                <w:rFonts w:hint="eastAsia"/>
                <w:szCs w:val="21"/>
              </w:rPr>
              <w:t>1m25</w:t>
            </w:r>
          </w:p>
        </w:tc>
        <w:tc>
          <w:tcPr>
            <w:tcW w:w="893" w:type="dxa"/>
          </w:tcPr>
          <w:p w:rsidR="00311986" w:rsidRDefault="00311986" w:rsidP="00311986">
            <w:pPr>
              <w:jc w:val="center"/>
              <w:rPr>
                <w:szCs w:val="21"/>
              </w:rPr>
            </w:pPr>
            <w:r>
              <w:rPr>
                <w:rFonts w:hint="eastAsia"/>
                <w:szCs w:val="21"/>
              </w:rPr>
              <w:t>1m30</w:t>
            </w:r>
          </w:p>
        </w:tc>
        <w:tc>
          <w:tcPr>
            <w:tcW w:w="892" w:type="dxa"/>
          </w:tcPr>
          <w:p w:rsidR="00311986" w:rsidRDefault="00311986" w:rsidP="00311986">
            <w:pPr>
              <w:jc w:val="center"/>
              <w:rPr>
                <w:szCs w:val="21"/>
              </w:rPr>
            </w:pPr>
            <w:r>
              <w:rPr>
                <w:rFonts w:hint="eastAsia"/>
                <w:szCs w:val="21"/>
              </w:rPr>
              <w:t>1m35</w:t>
            </w:r>
          </w:p>
        </w:tc>
        <w:tc>
          <w:tcPr>
            <w:tcW w:w="893" w:type="dxa"/>
          </w:tcPr>
          <w:p w:rsidR="00311986" w:rsidRDefault="00311986" w:rsidP="00311986">
            <w:pPr>
              <w:jc w:val="center"/>
              <w:rPr>
                <w:szCs w:val="21"/>
              </w:rPr>
            </w:pPr>
            <w:r>
              <w:rPr>
                <w:rFonts w:hint="eastAsia"/>
                <w:szCs w:val="21"/>
              </w:rPr>
              <w:t>3cm</w:t>
            </w:r>
          </w:p>
        </w:tc>
      </w:tr>
    </w:tbl>
    <w:p w:rsidR="00311986" w:rsidRDefault="00311986" w:rsidP="00311986">
      <w:pPr>
        <w:jc w:val="left"/>
        <w:rPr>
          <w:szCs w:val="21"/>
        </w:rPr>
      </w:pPr>
      <w:r>
        <w:rPr>
          <w:rFonts w:hint="eastAsia"/>
          <w:szCs w:val="21"/>
        </w:rPr>
        <w:t xml:space="preserve">　　キ．競技場スパイクについて</w:t>
      </w:r>
    </w:p>
    <w:p w:rsidR="00311986" w:rsidRDefault="00311986" w:rsidP="00311986">
      <w:pPr>
        <w:jc w:val="left"/>
        <w:rPr>
          <w:szCs w:val="21"/>
        </w:rPr>
      </w:pPr>
      <w:r>
        <w:rPr>
          <w:rFonts w:hint="eastAsia"/>
          <w:szCs w:val="21"/>
        </w:rPr>
        <w:t xml:space="preserve">　　　　スパイクピンの長さは、９</w:t>
      </w:r>
      <w:r>
        <w:rPr>
          <w:rFonts w:hint="eastAsia"/>
          <w:szCs w:val="21"/>
        </w:rPr>
        <w:t>mm</w:t>
      </w:r>
      <w:r>
        <w:rPr>
          <w:rFonts w:hint="eastAsia"/>
          <w:szCs w:val="21"/>
        </w:rPr>
        <w:t>以下とする。</w:t>
      </w:r>
      <w:r w:rsidR="00FE3AB4">
        <w:rPr>
          <w:rFonts w:hint="eastAsia"/>
          <w:szCs w:val="21"/>
        </w:rPr>
        <w:t>走高跳は</w:t>
      </w:r>
      <w:r w:rsidR="00FE3AB4">
        <w:rPr>
          <w:rFonts w:hint="eastAsia"/>
          <w:szCs w:val="21"/>
        </w:rPr>
        <w:t>12mm</w:t>
      </w:r>
      <w:r w:rsidR="00FE3AB4">
        <w:rPr>
          <w:rFonts w:hint="eastAsia"/>
          <w:szCs w:val="21"/>
        </w:rPr>
        <w:t>以下とする。</w:t>
      </w:r>
      <w:r>
        <w:rPr>
          <w:rFonts w:hint="eastAsia"/>
          <w:szCs w:val="21"/>
        </w:rPr>
        <w:t>（投てきは除く）</w:t>
      </w:r>
    </w:p>
    <w:p w:rsidR="00311986" w:rsidRDefault="00311986" w:rsidP="00311986">
      <w:pPr>
        <w:jc w:val="left"/>
        <w:rPr>
          <w:szCs w:val="21"/>
        </w:rPr>
      </w:pPr>
      <w:r>
        <w:rPr>
          <w:rFonts w:hint="eastAsia"/>
          <w:szCs w:val="21"/>
        </w:rPr>
        <w:t xml:space="preserve">　　ク．</w:t>
      </w:r>
      <w:r w:rsidR="002B5520">
        <w:rPr>
          <w:rFonts w:hint="eastAsia"/>
          <w:szCs w:val="21"/>
        </w:rPr>
        <w:t>種目別の表彰について</w:t>
      </w:r>
    </w:p>
    <w:p w:rsidR="002B5520" w:rsidRDefault="002B5520" w:rsidP="00311986">
      <w:pPr>
        <w:jc w:val="left"/>
        <w:rPr>
          <w:szCs w:val="21"/>
        </w:rPr>
      </w:pPr>
      <w:r>
        <w:rPr>
          <w:rFonts w:hint="eastAsia"/>
          <w:szCs w:val="21"/>
        </w:rPr>
        <w:t xml:space="preserve">　　　　各種目の１位にはトロフィー、１位から６位に賞状を授与。</w:t>
      </w:r>
    </w:p>
    <w:p w:rsidR="002B5520" w:rsidRDefault="002B5520" w:rsidP="00311986">
      <w:pPr>
        <w:jc w:val="left"/>
        <w:rPr>
          <w:szCs w:val="21"/>
        </w:rPr>
      </w:pPr>
      <w:r>
        <w:rPr>
          <w:rFonts w:hint="eastAsia"/>
          <w:szCs w:val="21"/>
        </w:rPr>
        <w:t xml:space="preserve">　　ケ．表彰式について</w:t>
      </w:r>
    </w:p>
    <w:p w:rsidR="002B5520" w:rsidRDefault="002B5520" w:rsidP="00311986">
      <w:pPr>
        <w:jc w:val="left"/>
        <w:rPr>
          <w:szCs w:val="21"/>
        </w:rPr>
      </w:pPr>
      <w:r>
        <w:rPr>
          <w:rFonts w:hint="eastAsia"/>
          <w:szCs w:val="21"/>
        </w:rPr>
        <w:t xml:space="preserve">　　　　表彰式は競技終了後直ちに行う。</w:t>
      </w:r>
    </w:p>
    <w:p w:rsidR="00AE5FE6" w:rsidRDefault="00AE5FE6" w:rsidP="00311986">
      <w:pPr>
        <w:jc w:val="left"/>
        <w:rPr>
          <w:szCs w:val="21"/>
        </w:rPr>
      </w:pPr>
      <w:r>
        <w:rPr>
          <w:rFonts w:hint="eastAsia"/>
          <w:szCs w:val="21"/>
        </w:rPr>
        <w:lastRenderedPageBreak/>
        <w:t xml:space="preserve">　　コ．その他</w:t>
      </w:r>
    </w:p>
    <w:p w:rsidR="00AE5FE6" w:rsidRDefault="0026737B" w:rsidP="00311986">
      <w:pPr>
        <w:jc w:val="left"/>
        <w:rPr>
          <w:szCs w:val="21"/>
        </w:rPr>
      </w:pPr>
      <w:r>
        <w:rPr>
          <w:rFonts w:hint="eastAsia"/>
          <w:szCs w:val="21"/>
        </w:rPr>
        <w:t xml:space="preserve">　　　　男・女１００ｍの第１レースの記録上位２４名は、第２</w:t>
      </w:r>
      <w:r w:rsidR="00AE5FE6">
        <w:rPr>
          <w:rFonts w:hint="eastAsia"/>
          <w:szCs w:val="21"/>
        </w:rPr>
        <w:t>レースを行う。</w:t>
      </w:r>
    </w:p>
    <w:p w:rsidR="00AE5FE6" w:rsidRPr="0026737B" w:rsidRDefault="00AE5FE6" w:rsidP="00311986">
      <w:pPr>
        <w:jc w:val="left"/>
        <w:rPr>
          <w:szCs w:val="21"/>
        </w:rPr>
      </w:pPr>
    </w:p>
    <w:p w:rsidR="002B5520" w:rsidRDefault="002B5520">
      <w:r>
        <w:rPr>
          <w:rFonts w:hint="eastAsia"/>
        </w:rPr>
        <w:t xml:space="preserve">７．申込方法　　　</w:t>
      </w:r>
      <w:r w:rsidR="00D93027">
        <w:rPr>
          <w:rFonts w:hint="eastAsia"/>
        </w:rPr>
        <w:t>インターネットにより下記アドレスから申し込むこと</w:t>
      </w:r>
    </w:p>
    <w:p w:rsidR="00D93027" w:rsidRDefault="00D93027">
      <w:r>
        <w:rPr>
          <w:rFonts w:hint="eastAsia"/>
        </w:rPr>
        <w:t xml:space="preserve">　　　　　　　　　アドレス：〔</w:t>
      </w:r>
      <w:r>
        <w:rPr>
          <w:rFonts w:hint="eastAsia"/>
        </w:rPr>
        <w:t>URL</w:t>
      </w:r>
      <w:r>
        <w:rPr>
          <w:rFonts w:hint="eastAsia"/>
        </w:rPr>
        <w:t xml:space="preserve">〕　</w:t>
      </w:r>
      <w:hyperlink r:id="rId8" w:history="1">
        <w:r w:rsidRPr="0072687F">
          <w:rPr>
            <w:rStyle w:val="a9"/>
            <w:rFonts w:hint="eastAsia"/>
          </w:rPr>
          <w:t>http://www.athleteranking.com/</w:t>
        </w:r>
      </w:hyperlink>
    </w:p>
    <w:p w:rsidR="00D93027" w:rsidRPr="00D93027" w:rsidRDefault="00DE2972" w:rsidP="00D93027">
      <w:pPr>
        <w:ind w:firstLineChars="900" w:firstLine="1890"/>
      </w:pPr>
      <w:r>
        <w:rPr>
          <w:rFonts w:hint="eastAsia"/>
        </w:rPr>
        <w:t>申し込み締切日　　６月４</w:t>
      </w:r>
      <w:bookmarkStart w:id="0" w:name="_GoBack"/>
      <w:bookmarkEnd w:id="0"/>
      <w:r w:rsidR="00D93027">
        <w:rPr>
          <w:rFonts w:hint="eastAsia"/>
        </w:rPr>
        <w:t>日（火）</w:t>
      </w:r>
      <w:r w:rsidR="00D93027">
        <w:rPr>
          <w:rFonts w:hint="eastAsia"/>
        </w:rPr>
        <w:t>17:00</w:t>
      </w:r>
      <w:r w:rsidR="00D93027">
        <w:rPr>
          <w:rFonts w:hint="eastAsia"/>
        </w:rPr>
        <w:t>まで</w:t>
      </w:r>
    </w:p>
    <w:p w:rsidR="002B5520" w:rsidRPr="0026737B" w:rsidRDefault="002B5520"/>
    <w:p w:rsidR="002B5520" w:rsidRDefault="0026737B">
      <w:r>
        <w:rPr>
          <w:rFonts w:hint="eastAsia"/>
        </w:rPr>
        <w:t>８．問合先　　　　和歌山市杭ノ瀬１１６　東</w:t>
      </w:r>
      <w:r w:rsidR="00D93027">
        <w:rPr>
          <w:rFonts w:hint="eastAsia"/>
        </w:rPr>
        <w:t>和</w:t>
      </w:r>
      <w:r w:rsidR="002B5520">
        <w:rPr>
          <w:rFonts w:hint="eastAsia"/>
        </w:rPr>
        <w:t>中学校</w:t>
      </w:r>
    </w:p>
    <w:p w:rsidR="002B5520" w:rsidRDefault="002B5520">
      <w:r>
        <w:rPr>
          <w:rFonts w:hint="eastAsia"/>
        </w:rPr>
        <w:t xml:space="preserve">　　　　　　　　　</w:t>
      </w:r>
      <w:r>
        <w:rPr>
          <w:rFonts w:hint="eastAsia"/>
        </w:rPr>
        <w:t>TEL</w:t>
      </w:r>
      <w:r w:rsidR="0026737B">
        <w:rPr>
          <w:rFonts w:hint="eastAsia"/>
        </w:rPr>
        <w:t xml:space="preserve">　０７３－４７１－０４５１</w:t>
      </w:r>
      <w:r>
        <w:rPr>
          <w:rFonts w:hint="eastAsia"/>
        </w:rPr>
        <w:t xml:space="preserve">　　　　</w:t>
      </w:r>
      <w:r w:rsidRPr="002B5520">
        <w:rPr>
          <w:rFonts w:hint="eastAsia"/>
          <w:b/>
          <w:sz w:val="24"/>
          <w:szCs w:val="24"/>
        </w:rPr>
        <w:t>雑賀　秀和</w:t>
      </w:r>
      <w:r>
        <w:rPr>
          <w:rFonts w:hint="eastAsia"/>
        </w:rPr>
        <w:t>まで</w:t>
      </w:r>
    </w:p>
    <w:p w:rsidR="002B5520" w:rsidRDefault="002B5520"/>
    <w:p w:rsidR="002B5520" w:rsidRDefault="00B77347">
      <w:r>
        <w:rPr>
          <w:rFonts w:hint="eastAsia"/>
        </w:rPr>
        <w:t>９．競技日程（案）</w:t>
      </w:r>
    </w:p>
    <w:tbl>
      <w:tblPr>
        <w:tblStyle w:val="a7"/>
        <w:tblW w:w="0" w:type="auto"/>
        <w:tblInd w:w="886" w:type="dxa"/>
        <w:tblLook w:val="04A0" w:firstRow="1" w:lastRow="0" w:firstColumn="1" w:lastColumn="0" w:noHBand="0" w:noVBand="1"/>
      </w:tblPr>
      <w:tblGrid>
        <w:gridCol w:w="1365"/>
        <w:gridCol w:w="3317"/>
        <w:gridCol w:w="3319"/>
      </w:tblGrid>
      <w:tr w:rsidR="004E4619" w:rsidTr="00E63A76">
        <w:trPr>
          <w:trHeight w:val="625"/>
        </w:trPr>
        <w:tc>
          <w:tcPr>
            <w:tcW w:w="1365" w:type="dxa"/>
            <w:tcBorders>
              <w:top w:val="nil"/>
              <w:left w:val="nil"/>
              <w:bottom w:val="nil"/>
              <w:right w:val="single" w:sz="12" w:space="0" w:color="auto"/>
            </w:tcBorders>
            <w:vAlign w:val="center"/>
          </w:tcPr>
          <w:p w:rsidR="004E4619" w:rsidRDefault="004E4619" w:rsidP="004E4619">
            <w:pPr>
              <w:jc w:val="center"/>
            </w:pPr>
          </w:p>
        </w:tc>
        <w:tc>
          <w:tcPr>
            <w:tcW w:w="3317" w:type="dxa"/>
            <w:tcBorders>
              <w:top w:val="single" w:sz="12" w:space="0" w:color="auto"/>
              <w:left w:val="single" w:sz="12" w:space="0" w:color="auto"/>
              <w:bottom w:val="single" w:sz="12" w:space="0" w:color="auto"/>
            </w:tcBorders>
            <w:vAlign w:val="center"/>
          </w:tcPr>
          <w:p w:rsidR="004E4619" w:rsidRPr="00AE5FE6" w:rsidRDefault="004E4619" w:rsidP="004E4619">
            <w:pPr>
              <w:jc w:val="center"/>
              <w:rPr>
                <w:sz w:val="22"/>
                <w:szCs w:val="24"/>
              </w:rPr>
            </w:pPr>
            <w:r w:rsidRPr="00AE5FE6">
              <w:rPr>
                <w:rFonts w:hint="eastAsia"/>
                <w:sz w:val="22"/>
                <w:szCs w:val="24"/>
              </w:rPr>
              <w:t>男　　子</w:t>
            </w:r>
          </w:p>
        </w:tc>
        <w:tc>
          <w:tcPr>
            <w:tcW w:w="3319" w:type="dxa"/>
            <w:tcBorders>
              <w:top w:val="single" w:sz="12" w:space="0" w:color="auto"/>
              <w:bottom w:val="single" w:sz="12" w:space="0" w:color="auto"/>
              <w:right w:val="single" w:sz="12" w:space="0" w:color="auto"/>
            </w:tcBorders>
            <w:vAlign w:val="center"/>
          </w:tcPr>
          <w:p w:rsidR="004E4619" w:rsidRPr="00AE5FE6" w:rsidRDefault="004E4619" w:rsidP="004E4619">
            <w:pPr>
              <w:jc w:val="center"/>
              <w:rPr>
                <w:sz w:val="22"/>
                <w:szCs w:val="24"/>
              </w:rPr>
            </w:pPr>
            <w:r w:rsidRPr="00AE5FE6">
              <w:rPr>
                <w:rFonts w:hint="eastAsia"/>
                <w:sz w:val="22"/>
                <w:szCs w:val="24"/>
              </w:rPr>
              <w:t>女　　子</w:t>
            </w:r>
          </w:p>
        </w:tc>
      </w:tr>
      <w:tr w:rsidR="004E4619" w:rsidTr="00E63A76">
        <w:trPr>
          <w:trHeight w:val="625"/>
        </w:trPr>
        <w:tc>
          <w:tcPr>
            <w:tcW w:w="1365" w:type="dxa"/>
            <w:tcBorders>
              <w:top w:val="nil"/>
              <w:left w:val="nil"/>
              <w:bottom w:val="nil"/>
              <w:right w:val="single" w:sz="12" w:space="0" w:color="auto"/>
            </w:tcBorders>
          </w:tcPr>
          <w:p w:rsidR="004E4619" w:rsidRDefault="004E4619" w:rsidP="004E4619">
            <w:pPr>
              <w:jc w:val="right"/>
            </w:pPr>
            <w:r>
              <w:rPr>
                <w:rFonts w:hint="eastAsia"/>
              </w:rPr>
              <w:t>９：００</w:t>
            </w:r>
          </w:p>
        </w:tc>
        <w:tc>
          <w:tcPr>
            <w:tcW w:w="6636" w:type="dxa"/>
            <w:gridSpan w:val="2"/>
            <w:tcBorders>
              <w:top w:val="single" w:sz="12" w:space="0" w:color="auto"/>
              <w:left w:val="single" w:sz="12" w:space="0" w:color="auto"/>
              <w:right w:val="single" w:sz="12" w:space="0" w:color="auto"/>
            </w:tcBorders>
            <w:vAlign w:val="center"/>
          </w:tcPr>
          <w:p w:rsidR="004E4619" w:rsidRPr="00AE5FE6" w:rsidRDefault="004E4619" w:rsidP="004E4619">
            <w:pPr>
              <w:jc w:val="center"/>
              <w:rPr>
                <w:sz w:val="22"/>
                <w:szCs w:val="24"/>
              </w:rPr>
            </w:pPr>
            <w:r w:rsidRPr="00AE5FE6">
              <w:rPr>
                <w:rFonts w:hint="eastAsia"/>
                <w:sz w:val="22"/>
                <w:szCs w:val="24"/>
              </w:rPr>
              <w:t>諸　注　意</w:t>
            </w:r>
          </w:p>
        </w:tc>
      </w:tr>
      <w:tr w:rsidR="004E4619" w:rsidTr="00E63A76">
        <w:trPr>
          <w:trHeight w:val="625"/>
        </w:trPr>
        <w:tc>
          <w:tcPr>
            <w:tcW w:w="1365" w:type="dxa"/>
            <w:tcBorders>
              <w:top w:val="nil"/>
              <w:left w:val="nil"/>
              <w:bottom w:val="nil"/>
              <w:right w:val="single" w:sz="12" w:space="0" w:color="auto"/>
            </w:tcBorders>
          </w:tcPr>
          <w:p w:rsidR="004E4619" w:rsidRDefault="004E4619" w:rsidP="004E4619">
            <w:pPr>
              <w:jc w:val="right"/>
            </w:pPr>
            <w:r>
              <w:rPr>
                <w:rFonts w:hint="eastAsia"/>
              </w:rPr>
              <w:t>９：３０</w:t>
            </w:r>
          </w:p>
        </w:tc>
        <w:tc>
          <w:tcPr>
            <w:tcW w:w="3317" w:type="dxa"/>
            <w:tcBorders>
              <w:left w:val="single" w:sz="12" w:space="0" w:color="auto"/>
            </w:tcBorders>
            <w:vAlign w:val="center"/>
          </w:tcPr>
          <w:p w:rsidR="004E4619" w:rsidRPr="00AE5FE6" w:rsidRDefault="004E4619" w:rsidP="00B77347">
            <w:pPr>
              <w:pStyle w:val="a8"/>
              <w:numPr>
                <w:ilvl w:val="0"/>
                <w:numId w:val="2"/>
              </w:numPr>
              <w:ind w:leftChars="0"/>
              <w:jc w:val="center"/>
              <w:rPr>
                <w:sz w:val="22"/>
                <w:szCs w:val="24"/>
              </w:rPr>
            </w:pPr>
            <w:r w:rsidRPr="00AE5FE6">
              <w:rPr>
                <w:rFonts w:hint="eastAsia"/>
                <w:sz w:val="22"/>
                <w:szCs w:val="24"/>
              </w:rPr>
              <w:t xml:space="preserve">　１１０ｍ</w:t>
            </w:r>
            <w:r w:rsidRPr="00AE5FE6">
              <w:rPr>
                <w:rFonts w:hint="eastAsia"/>
                <w:sz w:val="22"/>
                <w:szCs w:val="24"/>
              </w:rPr>
              <w:t>H</w:t>
            </w:r>
          </w:p>
        </w:tc>
        <w:tc>
          <w:tcPr>
            <w:tcW w:w="3319" w:type="dxa"/>
            <w:tcBorders>
              <w:right w:val="single" w:sz="12" w:space="0" w:color="auto"/>
            </w:tcBorders>
            <w:vAlign w:val="center"/>
          </w:tcPr>
          <w:p w:rsidR="004E4619" w:rsidRPr="00AE5FE6" w:rsidRDefault="004E4619" w:rsidP="00AE5FE6">
            <w:pPr>
              <w:pStyle w:val="a8"/>
              <w:numPr>
                <w:ilvl w:val="0"/>
                <w:numId w:val="2"/>
              </w:numPr>
              <w:ind w:leftChars="0"/>
              <w:jc w:val="center"/>
              <w:rPr>
                <w:sz w:val="22"/>
                <w:szCs w:val="24"/>
              </w:rPr>
            </w:pPr>
            <w:r w:rsidRPr="00AE5FE6">
              <w:rPr>
                <w:rFonts w:hint="eastAsia"/>
                <w:sz w:val="22"/>
                <w:szCs w:val="24"/>
              </w:rPr>
              <w:t xml:space="preserve">　１００ｍ</w:t>
            </w:r>
            <w:r w:rsidRPr="00AE5FE6">
              <w:rPr>
                <w:rFonts w:hint="eastAsia"/>
                <w:sz w:val="22"/>
                <w:szCs w:val="24"/>
              </w:rPr>
              <w:t>H</w:t>
            </w:r>
          </w:p>
        </w:tc>
      </w:tr>
      <w:tr w:rsidR="004E4619" w:rsidTr="00E63A76">
        <w:trPr>
          <w:trHeight w:val="625"/>
        </w:trPr>
        <w:tc>
          <w:tcPr>
            <w:tcW w:w="1365" w:type="dxa"/>
            <w:tcBorders>
              <w:top w:val="nil"/>
              <w:left w:val="nil"/>
              <w:bottom w:val="nil"/>
              <w:right w:val="single" w:sz="12" w:space="0" w:color="auto"/>
            </w:tcBorders>
          </w:tcPr>
          <w:p w:rsidR="004E4619" w:rsidRDefault="002C4594" w:rsidP="004E4619">
            <w:pPr>
              <w:jc w:val="right"/>
            </w:pPr>
            <w:r>
              <w:rPr>
                <w:rFonts w:hint="eastAsia"/>
              </w:rPr>
              <w:t>１０：３</w:t>
            </w:r>
            <w:r w:rsidR="004E4619">
              <w:rPr>
                <w:rFonts w:hint="eastAsia"/>
              </w:rPr>
              <w:t>０</w:t>
            </w:r>
          </w:p>
        </w:tc>
        <w:tc>
          <w:tcPr>
            <w:tcW w:w="3317" w:type="dxa"/>
            <w:tcBorders>
              <w:left w:val="single" w:sz="12" w:space="0" w:color="auto"/>
              <w:bottom w:val="dashed" w:sz="4" w:space="0" w:color="auto"/>
              <w:tr2bl w:val="single" w:sz="4" w:space="0" w:color="auto"/>
            </w:tcBorders>
            <w:vAlign w:val="center"/>
          </w:tcPr>
          <w:p w:rsidR="004E4619" w:rsidRPr="00AE5FE6" w:rsidRDefault="004E4619" w:rsidP="004E4619">
            <w:pPr>
              <w:jc w:val="center"/>
              <w:rPr>
                <w:sz w:val="22"/>
                <w:szCs w:val="24"/>
              </w:rPr>
            </w:pPr>
          </w:p>
        </w:tc>
        <w:tc>
          <w:tcPr>
            <w:tcW w:w="3319" w:type="dxa"/>
            <w:tcBorders>
              <w:bottom w:val="dashed" w:sz="4" w:space="0" w:color="auto"/>
              <w:right w:val="single" w:sz="12" w:space="0" w:color="auto"/>
            </w:tcBorders>
            <w:vAlign w:val="center"/>
          </w:tcPr>
          <w:p w:rsidR="004E4619" w:rsidRPr="00AE5FE6" w:rsidRDefault="002C4594" w:rsidP="004E4619">
            <w:pPr>
              <w:jc w:val="center"/>
              <w:rPr>
                <w:sz w:val="22"/>
                <w:szCs w:val="24"/>
              </w:rPr>
            </w:pPr>
            <w:r w:rsidRPr="00AE5FE6">
              <w:rPr>
                <w:rFonts w:hint="eastAsia"/>
                <w:sz w:val="22"/>
                <w:szCs w:val="24"/>
              </w:rPr>
              <w:t>走　高　跳</w:t>
            </w:r>
          </w:p>
        </w:tc>
      </w:tr>
      <w:tr w:rsidR="002C4594" w:rsidTr="00E63A76">
        <w:trPr>
          <w:trHeight w:val="625"/>
        </w:trPr>
        <w:tc>
          <w:tcPr>
            <w:tcW w:w="1365" w:type="dxa"/>
            <w:tcBorders>
              <w:top w:val="nil"/>
              <w:left w:val="nil"/>
              <w:bottom w:val="nil"/>
              <w:right w:val="single" w:sz="12" w:space="0" w:color="auto"/>
            </w:tcBorders>
          </w:tcPr>
          <w:p w:rsidR="002C4594" w:rsidRDefault="002C4594" w:rsidP="004E4619">
            <w:pPr>
              <w:jc w:val="right"/>
            </w:pPr>
          </w:p>
        </w:tc>
        <w:tc>
          <w:tcPr>
            <w:tcW w:w="6636" w:type="dxa"/>
            <w:gridSpan w:val="2"/>
            <w:tcBorders>
              <w:top w:val="dashed" w:sz="4" w:space="0" w:color="auto"/>
              <w:left w:val="single" w:sz="12" w:space="0" w:color="auto"/>
              <w:bottom w:val="single" w:sz="4" w:space="0" w:color="auto"/>
              <w:right w:val="single" w:sz="12" w:space="0" w:color="auto"/>
            </w:tcBorders>
            <w:vAlign w:val="center"/>
          </w:tcPr>
          <w:p w:rsidR="002C4594" w:rsidRPr="00AE5FE6" w:rsidRDefault="002C4594" w:rsidP="00AE5FE6">
            <w:pPr>
              <w:pStyle w:val="a8"/>
              <w:numPr>
                <w:ilvl w:val="0"/>
                <w:numId w:val="2"/>
              </w:numPr>
              <w:ind w:leftChars="0"/>
              <w:jc w:val="center"/>
              <w:rPr>
                <w:sz w:val="22"/>
                <w:szCs w:val="24"/>
              </w:rPr>
            </w:pPr>
            <w:r w:rsidRPr="00AE5FE6">
              <w:rPr>
                <w:rFonts w:hint="eastAsia"/>
                <w:sz w:val="22"/>
                <w:szCs w:val="24"/>
              </w:rPr>
              <w:t xml:space="preserve">　１００ｍ</w:t>
            </w:r>
            <w:r w:rsidR="00AE5FE6" w:rsidRPr="00AE5FE6">
              <w:rPr>
                <w:rFonts w:hint="eastAsia"/>
                <w:sz w:val="22"/>
                <w:szCs w:val="24"/>
              </w:rPr>
              <w:t>（第１レース）</w:t>
            </w:r>
          </w:p>
        </w:tc>
      </w:tr>
      <w:tr w:rsidR="002C4594" w:rsidTr="00E63A76">
        <w:trPr>
          <w:trHeight w:val="625"/>
        </w:trPr>
        <w:tc>
          <w:tcPr>
            <w:tcW w:w="1365" w:type="dxa"/>
            <w:tcBorders>
              <w:top w:val="nil"/>
              <w:left w:val="nil"/>
              <w:bottom w:val="nil"/>
              <w:right w:val="single" w:sz="12" w:space="0" w:color="auto"/>
            </w:tcBorders>
          </w:tcPr>
          <w:p w:rsidR="002C4594" w:rsidRDefault="002C4594" w:rsidP="004E4619">
            <w:pPr>
              <w:jc w:val="right"/>
            </w:pPr>
            <w:r>
              <w:rPr>
                <w:rFonts w:hint="eastAsia"/>
              </w:rPr>
              <w:t>１１：００</w:t>
            </w:r>
          </w:p>
        </w:tc>
        <w:tc>
          <w:tcPr>
            <w:tcW w:w="3317" w:type="dxa"/>
            <w:tcBorders>
              <w:top w:val="single" w:sz="4" w:space="0" w:color="auto"/>
              <w:left w:val="single" w:sz="12" w:space="0" w:color="auto"/>
              <w:right w:val="single" w:sz="4" w:space="0" w:color="auto"/>
            </w:tcBorders>
            <w:vAlign w:val="center"/>
          </w:tcPr>
          <w:p w:rsidR="002C4594" w:rsidRPr="00AE5FE6" w:rsidRDefault="002C4594" w:rsidP="004E4619">
            <w:pPr>
              <w:jc w:val="center"/>
              <w:rPr>
                <w:sz w:val="22"/>
                <w:szCs w:val="24"/>
              </w:rPr>
            </w:pPr>
            <w:r w:rsidRPr="00AE5FE6">
              <w:rPr>
                <w:rFonts w:hint="eastAsia"/>
                <w:sz w:val="22"/>
                <w:szCs w:val="24"/>
              </w:rPr>
              <w:t>砲　丸　投</w:t>
            </w:r>
          </w:p>
        </w:tc>
        <w:tc>
          <w:tcPr>
            <w:tcW w:w="3319" w:type="dxa"/>
            <w:tcBorders>
              <w:top w:val="single" w:sz="4" w:space="0" w:color="auto"/>
              <w:left w:val="single" w:sz="4" w:space="0" w:color="auto"/>
              <w:right w:val="single" w:sz="12" w:space="0" w:color="auto"/>
              <w:tr2bl w:val="single" w:sz="4" w:space="0" w:color="auto"/>
            </w:tcBorders>
            <w:vAlign w:val="center"/>
          </w:tcPr>
          <w:p w:rsidR="002C4594" w:rsidRPr="00AE5FE6" w:rsidRDefault="002C4594" w:rsidP="004E4619">
            <w:pPr>
              <w:jc w:val="center"/>
              <w:rPr>
                <w:sz w:val="22"/>
                <w:szCs w:val="24"/>
              </w:rPr>
            </w:pPr>
          </w:p>
        </w:tc>
      </w:tr>
      <w:tr w:rsidR="004E4619" w:rsidTr="00E63A76">
        <w:trPr>
          <w:trHeight w:val="625"/>
        </w:trPr>
        <w:tc>
          <w:tcPr>
            <w:tcW w:w="1365" w:type="dxa"/>
            <w:tcBorders>
              <w:top w:val="nil"/>
              <w:left w:val="nil"/>
              <w:bottom w:val="nil"/>
              <w:right w:val="single" w:sz="12" w:space="0" w:color="auto"/>
            </w:tcBorders>
          </w:tcPr>
          <w:p w:rsidR="004E4619" w:rsidRDefault="004E4619" w:rsidP="004E4619">
            <w:pPr>
              <w:jc w:val="right"/>
            </w:pPr>
            <w:r>
              <w:rPr>
                <w:rFonts w:hint="eastAsia"/>
              </w:rPr>
              <w:t>１２：３０</w:t>
            </w:r>
          </w:p>
        </w:tc>
        <w:tc>
          <w:tcPr>
            <w:tcW w:w="3317" w:type="dxa"/>
            <w:tcBorders>
              <w:left w:val="single" w:sz="12" w:space="0" w:color="auto"/>
            </w:tcBorders>
            <w:vAlign w:val="center"/>
          </w:tcPr>
          <w:p w:rsidR="004E4619" w:rsidRPr="00AE5FE6" w:rsidRDefault="004E4619" w:rsidP="004E4619">
            <w:pPr>
              <w:jc w:val="center"/>
              <w:rPr>
                <w:sz w:val="22"/>
                <w:szCs w:val="24"/>
              </w:rPr>
            </w:pPr>
            <w:r w:rsidRPr="00AE5FE6">
              <w:rPr>
                <w:rFonts w:hint="eastAsia"/>
                <w:sz w:val="22"/>
                <w:szCs w:val="24"/>
              </w:rPr>
              <w:t>走　高　跳</w:t>
            </w:r>
          </w:p>
        </w:tc>
        <w:tc>
          <w:tcPr>
            <w:tcW w:w="3319" w:type="dxa"/>
            <w:tcBorders>
              <w:right w:val="single" w:sz="12" w:space="0" w:color="auto"/>
            </w:tcBorders>
            <w:vAlign w:val="center"/>
          </w:tcPr>
          <w:p w:rsidR="004E4619" w:rsidRPr="00AE5FE6" w:rsidRDefault="004E4619" w:rsidP="004E4619">
            <w:pPr>
              <w:jc w:val="center"/>
              <w:rPr>
                <w:sz w:val="22"/>
                <w:szCs w:val="24"/>
              </w:rPr>
            </w:pPr>
            <w:r w:rsidRPr="00AE5FE6">
              <w:rPr>
                <w:rFonts w:hint="eastAsia"/>
                <w:sz w:val="22"/>
                <w:szCs w:val="24"/>
              </w:rPr>
              <w:t>砲　丸　投</w:t>
            </w:r>
          </w:p>
        </w:tc>
      </w:tr>
      <w:tr w:rsidR="002C4594" w:rsidTr="00E63A76">
        <w:trPr>
          <w:trHeight w:val="625"/>
        </w:trPr>
        <w:tc>
          <w:tcPr>
            <w:tcW w:w="1365" w:type="dxa"/>
            <w:tcBorders>
              <w:top w:val="nil"/>
              <w:left w:val="nil"/>
              <w:bottom w:val="nil"/>
              <w:right w:val="single" w:sz="12" w:space="0" w:color="auto"/>
            </w:tcBorders>
          </w:tcPr>
          <w:p w:rsidR="002C4594" w:rsidRDefault="002C4594" w:rsidP="004E4619">
            <w:pPr>
              <w:jc w:val="right"/>
            </w:pPr>
            <w:r>
              <w:rPr>
                <w:rFonts w:hint="eastAsia"/>
              </w:rPr>
              <w:t>１３：００</w:t>
            </w:r>
          </w:p>
        </w:tc>
        <w:tc>
          <w:tcPr>
            <w:tcW w:w="6636" w:type="dxa"/>
            <w:gridSpan w:val="2"/>
            <w:tcBorders>
              <w:left w:val="single" w:sz="12" w:space="0" w:color="auto"/>
              <w:right w:val="single" w:sz="12" w:space="0" w:color="auto"/>
            </w:tcBorders>
            <w:vAlign w:val="center"/>
          </w:tcPr>
          <w:p w:rsidR="002C4594" w:rsidRPr="00157EDE" w:rsidRDefault="002C4594" w:rsidP="00157EDE">
            <w:pPr>
              <w:pStyle w:val="a8"/>
              <w:numPr>
                <w:ilvl w:val="0"/>
                <w:numId w:val="2"/>
              </w:numPr>
              <w:ind w:leftChars="0"/>
              <w:jc w:val="center"/>
              <w:rPr>
                <w:sz w:val="22"/>
                <w:szCs w:val="24"/>
              </w:rPr>
            </w:pPr>
            <w:r w:rsidRPr="00157EDE">
              <w:rPr>
                <w:rFonts w:hint="eastAsia"/>
                <w:sz w:val="22"/>
                <w:szCs w:val="24"/>
              </w:rPr>
              <w:t xml:space="preserve">　８００ｍ</w:t>
            </w:r>
          </w:p>
        </w:tc>
      </w:tr>
      <w:tr w:rsidR="00157EDE" w:rsidTr="00E63A76">
        <w:trPr>
          <w:trHeight w:val="625"/>
        </w:trPr>
        <w:tc>
          <w:tcPr>
            <w:tcW w:w="1365" w:type="dxa"/>
            <w:tcBorders>
              <w:top w:val="nil"/>
              <w:left w:val="nil"/>
              <w:bottom w:val="nil"/>
              <w:right w:val="single" w:sz="12" w:space="0" w:color="auto"/>
            </w:tcBorders>
          </w:tcPr>
          <w:p w:rsidR="00157EDE" w:rsidRDefault="00157EDE" w:rsidP="004E4619">
            <w:pPr>
              <w:jc w:val="right"/>
            </w:pPr>
            <w:r>
              <w:rPr>
                <w:rFonts w:hint="eastAsia"/>
              </w:rPr>
              <w:t>１４：００</w:t>
            </w:r>
          </w:p>
        </w:tc>
        <w:tc>
          <w:tcPr>
            <w:tcW w:w="6636" w:type="dxa"/>
            <w:gridSpan w:val="2"/>
            <w:tcBorders>
              <w:left w:val="single" w:sz="12" w:space="0" w:color="auto"/>
              <w:right w:val="single" w:sz="12" w:space="0" w:color="auto"/>
            </w:tcBorders>
            <w:vAlign w:val="center"/>
          </w:tcPr>
          <w:p w:rsidR="00157EDE" w:rsidRPr="00157EDE" w:rsidRDefault="00157EDE" w:rsidP="00157EDE">
            <w:pPr>
              <w:pStyle w:val="a8"/>
              <w:numPr>
                <w:ilvl w:val="0"/>
                <w:numId w:val="2"/>
              </w:numPr>
              <w:ind w:leftChars="0"/>
              <w:jc w:val="center"/>
              <w:rPr>
                <w:sz w:val="22"/>
                <w:szCs w:val="24"/>
              </w:rPr>
            </w:pPr>
            <w:r w:rsidRPr="00157EDE">
              <w:rPr>
                <w:rFonts w:hint="eastAsia"/>
                <w:sz w:val="22"/>
                <w:szCs w:val="24"/>
              </w:rPr>
              <w:t>１００ｍ</w:t>
            </w:r>
            <w:r>
              <w:rPr>
                <w:rFonts w:hint="eastAsia"/>
                <w:sz w:val="22"/>
                <w:szCs w:val="24"/>
              </w:rPr>
              <w:t>（第２レース）</w:t>
            </w:r>
          </w:p>
        </w:tc>
      </w:tr>
      <w:tr w:rsidR="004E4619" w:rsidTr="00E63A76">
        <w:trPr>
          <w:trHeight w:val="625"/>
        </w:trPr>
        <w:tc>
          <w:tcPr>
            <w:tcW w:w="1365" w:type="dxa"/>
            <w:tcBorders>
              <w:top w:val="nil"/>
              <w:left w:val="nil"/>
              <w:bottom w:val="nil"/>
              <w:right w:val="single" w:sz="12" w:space="0" w:color="auto"/>
            </w:tcBorders>
          </w:tcPr>
          <w:p w:rsidR="004E4619" w:rsidRDefault="00157EDE" w:rsidP="004E4619">
            <w:pPr>
              <w:jc w:val="right"/>
            </w:pPr>
            <w:r>
              <w:rPr>
                <w:rFonts w:hint="eastAsia"/>
              </w:rPr>
              <w:t>１４：３０</w:t>
            </w:r>
          </w:p>
        </w:tc>
        <w:tc>
          <w:tcPr>
            <w:tcW w:w="3317" w:type="dxa"/>
            <w:tcBorders>
              <w:left w:val="single" w:sz="12" w:space="0" w:color="auto"/>
            </w:tcBorders>
            <w:vAlign w:val="center"/>
          </w:tcPr>
          <w:p w:rsidR="004E4619" w:rsidRPr="00157EDE" w:rsidRDefault="00157EDE" w:rsidP="00157EDE">
            <w:pPr>
              <w:jc w:val="center"/>
              <w:rPr>
                <w:sz w:val="22"/>
                <w:szCs w:val="24"/>
              </w:rPr>
            </w:pPr>
            <w:r w:rsidRPr="00157EDE">
              <w:rPr>
                <w:rFonts w:hint="eastAsia"/>
                <w:sz w:val="22"/>
                <w:szCs w:val="24"/>
              </w:rPr>
              <w:t>⑦</w:t>
            </w:r>
            <w:r w:rsidR="004E4619" w:rsidRPr="00157EDE">
              <w:rPr>
                <w:rFonts w:hint="eastAsia"/>
                <w:sz w:val="22"/>
                <w:szCs w:val="24"/>
              </w:rPr>
              <w:t xml:space="preserve">　４００ｍ</w:t>
            </w:r>
          </w:p>
        </w:tc>
        <w:tc>
          <w:tcPr>
            <w:tcW w:w="3319" w:type="dxa"/>
            <w:tcBorders>
              <w:right w:val="single" w:sz="12" w:space="0" w:color="auto"/>
            </w:tcBorders>
            <w:vAlign w:val="center"/>
          </w:tcPr>
          <w:p w:rsidR="004E4619" w:rsidRPr="00157EDE" w:rsidRDefault="004E4619" w:rsidP="00157EDE">
            <w:pPr>
              <w:pStyle w:val="a8"/>
              <w:numPr>
                <w:ilvl w:val="0"/>
                <w:numId w:val="2"/>
              </w:numPr>
              <w:ind w:leftChars="0"/>
              <w:jc w:val="center"/>
              <w:rPr>
                <w:sz w:val="22"/>
                <w:szCs w:val="24"/>
              </w:rPr>
            </w:pPr>
            <w:r w:rsidRPr="00157EDE">
              <w:rPr>
                <w:rFonts w:hint="eastAsia"/>
                <w:sz w:val="22"/>
                <w:szCs w:val="24"/>
              </w:rPr>
              <w:t xml:space="preserve">　２００ｍ</w:t>
            </w:r>
          </w:p>
        </w:tc>
      </w:tr>
      <w:tr w:rsidR="004E4619" w:rsidTr="00E63A76">
        <w:trPr>
          <w:trHeight w:val="625"/>
        </w:trPr>
        <w:tc>
          <w:tcPr>
            <w:tcW w:w="1365" w:type="dxa"/>
            <w:tcBorders>
              <w:top w:val="nil"/>
              <w:left w:val="nil"/>
              <w:bottom w:val="nil"/>
              <w:right w:val="single" w:sz="12" w:space="0" w:color="auto"/>
            </w:tcBorders>
          </w:tcPr>
          <w:p w:rsidR="004E4619" w:rsidRDefault="00157EDE" w:rsidP="004E4619">
            <w:pPr>
              <w:jc w:val="right"/>
            </w:pPr>
            <w:r>
              <w:rPr>
                <w:rFonts w:hint="eastAsia"/>
              </w:rPr>
              <w:t>１５：３０</w:t>
            </w:r>
          </w:p>
        </w:tc>
        <w:tc>
          <w:tcPr>
            <w:tcW w:w="6636" w:type="dxa"/>
            <w:gridSpan w:val="2"/>
            <w:tcBorders>
              <w:left w:val="single" w:sz="12" w:space="0" w:color="auto"/>
              <w:bottom w:val="single" w:sz="12" w:space="0" w:color="auto"/>
              <w:right w:val="single" w:sz="12" w:space="0" w:color="auto"/>
            </w:tcBorders>
            <w:vAlign w:val="center"/>
          </w:tcPr>
          <w:p w:rsidR="004E4619" w:rsidRPr="00AE5FE6" w:rsidRDefault="004E4619" w:rsidP="004E4619">
            <w:pPr>
              <w:jc w:val="center"/>
              <w:rPr>
                <w:sz w:val="22"/>
                <w:szCs w:val="24"/>
              </w:rPr>
            </w:pPr>
            <w:r w:rsidRPr="00AE5FE6">
              <w:rPr>
                <w:rFonts w:hint="eastAsia"/>
                <w:sz w:val="22"/>
                <w:szCs w:val="24"/>
              </w:rPr>
              <w:t>表　　　彰</w:t>
            </w:r>
          </w:p>
        </w:tc>
      </w:tr>
    </w:tbl>
    <w:p w:rsidR="004E4619" w:rsidRDefault="004E4619"/>
    <w:p w:rsidR="00DF44F6" w:rsidRDefault="00AE5FE6" w:rsidP="00DF44F6">
      <w:pPr>
        <w:ind w:firstLineChars="200" w:firstLine="420"/>
      </w:pPr>
      <w:r>
        <w:rPr>
          <w:rFonts w:hint="eastAsia"/>
        </w:rPr>
        <w:t>＊①～⑥</w:t>
      </w:r>
      <w:r w:rsidR="00DF44F6">
        <w:rPr>
          <w:rFonts w:hint="eastAsia"/>
        </w:rPr>
        <w:t>は、トラック競技順　　①　１１０ｍ</w:t>
      </w:r>
      <w:r w:rsidR="00DF44F6">
        <w:rPr>
          <w:rFonts w:hint="eastAsia"/>
        </w:rPr>
        <w:t>H</w:t>
      </w:r>
    </w:p>
    <w:p w:rsidR="00DF44F6" w:rsidRDefault="00DF44F6" w:rsidP="00DF44F6">
      <w:pPr>
        <w:ind w:firstLineChars="200" w:firstLine="420"/>
      </w:pPr>
      <w:r>
        <w:rPr>
          <w:rFonts w:hint="eastAsia"/>
        </w:rPr>
        <w:t xml:space="preserve">　　　　　　　　　　　　　　　②　１００ｍ</w:t>
      </w:r>
      <w:r>
        <w:rPr>
          <w:rFonts w:hint="eastAsia"/>
        </w:rPr>
        <w:t>H</w:t>
      </w:r>
    </w:p>
    <w:p w:rsidR="00DF44F6" w:rsidRDefault="00DF44F6" w:rsidP="00DF44F6">
      <w:pPr>
        <w:ind w:firstLineChars="200" w:firstLine="420"/>
      </w:pPr>
      <w:r>
        <w:rPr>
          <w:rFonts w:hint="eastAsia"/>
        </w:rPr>
        <w:t xml:space="preserve">　　　　　　　　　　　　　　　③　１００ｍ</w:t>
      </w:r>
      <w:r w:rsidR="00157EDE">
        <w:rPr>
          <w:rFonts w:hint="eastAsia"/>
        </w:rPr>
        <w:t>（第１レース）</w:t>
      </w:r>
    </w:p>
    <w:p w:rsidR="002C4594" w:rsidRDefault="002C4594" w:rsidP="00DF44F6">
      <w:pPr>
        <w:ind w:firstLineChars="200" w:firstLine="420"/>
      </w:pPr>
      <w:r>
        <w:rPr>
          <w:rFonts w:hint="eastAsia"/>
        </w:rPr>
        <w:t xml:space="preserve">　　　　　　　　　　　　　　　④　８００ｍ</w:t>
      </w:r>
    </w:p>
    <w:p w:rsidR="00E63A76" w:rsidRDefault="00E63A76" w:rsidP="00DF44F6">
      <w:pPr>
        <w:ind w:firstLineChars="200" w:firstLine="420"/>
      </w:pPr>
      <w:r>
        <w:rPr>
          <w:rFonts w:hint="eastAsia"/>
        </w:rPr>
        <w:t xml:space="preserve">　　　　　　　　　　　　　　　⑤　１００ｍ（第２レース）</w:t>
      </w:r>
    </w:p>
    <w:p w:rsidR="00DF44F6" w:rsidRDefault="002C4594" w:rsidP="00DF44F6">
      <w:pPr>
        <w:ind w:firstLineChars="200" w:firstLine="420"/>
      </w:pPr>
      <w:r>
        <w:rPr>
          <w:rFonts w:hint="eastAsia"/>
        </w:rPr>
        <w:t xml:space="preserve">　　　　　　　　　　　　　　　</w:t>
      </w:r>
      <w:r w:rsidR="00E63A76">
        <w:rPr>
          <w:rFonts w:hint="eastAsia"/>
        </w:rPr>
        <w:t>⑥</w:t>
      </w:r>
      <w:r w:rsidR="00DF44F6">
        <w:rPr>
          <w:rFonts w:hint="eastAsia"/>
        </w:rPr>
        <w:t xml:space="preserve">　２００ｍ</w:t>
      </w:r>
    </w:p>
    <w:p w:rsidR="00DF44F6" w:rsidRPr="00311986" w:rsidRDefault="002C4594" w:rsidP="00DF44F6">
      <w:pPr>
        <w:ind w:firstLineChars="200" w:firstLine="420"/>
      </w:pPr>
      <w:r>
        <w:rPr>
          <w:rFonts w:hint="eastAsia"/>
        </w:rPr>
        <w:t xml:space="preserve">　　　　　　　　　　　　　　　</w:t>
      </w:r>
      <w:r w:rsidR="00E63A76">
        <w:rPr>
          <w:rFonts w:hint="eastAsia"/>
        </w:rPr>
        <w:t>⑦</w:t>
      </w:r>
      <w:r w:rsidR="00DF44F6">
        <w:rPr>
          <w:rFonts w:hint="eastAsia"/>
        </w:rPr>
        <w:t xml:space="preserve">　４００ｍ</w:t>
      </w:r>
    </w:p>
    <w:sectPr w:rsidR="00DF44F6" w:rsidRPr="00311986" w:rsidSect="00E63A76">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986" w:rsidRDefault="00311986" w:rsidP="00311986">
      <w:r>
        <w:separator/>
      </w:r>
    </w:p>
  </w:endnote>
  <w:endnote w:type="continuationSeparator" w:id="0">
    <w:p w:rsidR="00311986" w:rsidRDefault="00311986" w:rsidP="0031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986" w:rsidRDefault="00311986" w:rsidP="00311986">
      <w:r>
        <w:separator/>
      </w:r>
    </w:p>
  </w:footnote>
  <w:footnote w:type="continuationSeparator" w:id="0">
    <w:p w:rsidR="00311986" w:rsidRDefault="00311986" w:rsidP="00311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3400"/>
    <w:multiLevelType w:val="hybridMultilevel"/>
    <w:tmpl w:val="296A2E42"/>
    <w:lvl w:ilvl="0" w:tplc="60DAE82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A71126E"/>
    <w:multiLevelType w:val="hybridMultilevel"/>
    <w:tmpl w:val="E474FB82"/>
    <w:lvl w:ilvl="0" w:tplc="A8DEF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FD"/>
    <w:rsid w:val="00006AED"/>
    <w:rsid w:val="00092492"/>
    <w:rsid w:val="000E0C49"/>
    <w:rsid w:val="00157EDE"/>
    <w:rsid w:val="0026737B"/>
    <w:rsid w:val="002B5520"/>
    <w:rsid w:val="002C05F2"/>
    <w:rsid w:val="002C4594"/>
    <w:rsid w:val="00311986"/>
    <w:rsid w:val="004E4619"/>
    <w:rsid w:val="004E696E"/>
    <w:rsid w:val="005742DF"/>
    <w:rsid w:val="00695737"/>
    <w:rsid w:val="0070072A"/>
    <w:rsid w:val="00A13DFD"/>
    <w:rsid w:val="00AA7939"/>
    <w:rsid w:val="00AE5FE6"/>
    <w:rsid w:val="00AF2779"/>
    <w:rsid w:val="00AF7A3C"/>
    <w:rsid w:val="00B74FDA"/>
    <w:rsid w:val="00B77347"/>
    <w:rsid w:val="00D93027"/>
    <w:rsid w:val="00DE2972"/>
    <w:rsid w:val="00DF29DD"/>
    <w:rsid w:val="00DF44F6"/>
    <w:rsid w:val="00E63A76"/>
    <w:rsid w:val="00FA56B6"/>
    <w:rsid w:val="00FE3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9E1CE1D"/>
  <w15:docId w15:val="{A67115D5-A9DF-42A9-8C2F-CFA01308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986"/>
    <w:pPr>
      <w:tabs>
        <w:tab w:val="center" w:pos="4252"/>
        <w:tab w:val="right" w:pos="8504"/>
      </w:tabs>
      <w:snapToGrid w:val="0"/>
    </w:pPr>
  </w:style>
  <w:style w:type="character" w:customStyle="1" w:styleId="a4">
    <w:name w:val="ヘッダー (文字)"/>
    <w:basedOn w:val="a0"/>
    <w:link w:val="a3"/>
    <w:uiPriority w:val="99"/>
    <w:rsid w:val="00311986"/>
  </w:style>
  <w:style w:type="paragraph" w:styleId="a5">
    <w:name w:val="footer"/>
    <w:basedOn w:val="a"/>
    <w:link w:val="a6"/>
    <w:uiPriority w:val="99"/>
    <w:unhideWhenUsed/>
    <w:rsid w:val="00311986"/>
    <w:pPr>
      <w:tabs>
        <w:tab w:val="center" w:pos="4252"/>
        <w:tab w:val="right" w:pos="8504"/>
      </w:tabs>
      <w:snapToGrid w:val="0"/>
    </w:pPr>
  </w:style>
  <w:style w:type="character" w:customStyle="1" w:styleId="a6">
    <w:name w:val="フッター (文字)"/>
    <w:basedOn w:val="a0"/>
    <w:link w:val="a5"/>
    <w:uiPriority w:val="99"/>
    <w:rsid w:val="00311986"/>
  </w:style>
  <w:style w:type="table" w:styleId="a7">
    <w:name w:val="Table Grid"/>
    <w:basedOn w:val="a1"/>
    <w:uiPriority w:val="59"/>
    <w:rsid w:val="0031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F44F6"/>
    <w:pPr>
      <w:ind w:leftChars="400" w:left="840"/>
    </w:pPr>
  </w:style>
  <w:style w:type="character" w:styleId="a9">
    <w:name w:val="Hyperlink"/>
    <w:basedOn w:val="a0"/>
    <w:uiPriority w:val="99"/>
    <w:unhideWhenUsed/>
    <w:rsid w:val="00D93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leterank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A3BAE-568D-40C6-92B9-C6C153E7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11924880</Template>
  <TotalTime>0</TotalTime>
  <Pages>2</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和歌山市教育委員会</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和歌山市教育委員会</dc:creator>
  <cp:lastModifiedBy>和歌山市教育委員会</cp:lastModifiedBy>
  <cp:revision>2</cp:revision>
  <dcterms:created xsi:type="dcterms:W3CDTF">2019-05-13T10:16:00Z</dcterms:created>
  <dcterms:modified xsi:type="dcterms:W3CDTF">2019-05-13T10:16:00Z</dcterms:modified>
</cp:coreProperties>
</file>