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213" w:rsidRPr="00D60FD4" w:rsidRDefault="00D60FD4" w:rsidP="00D60FD4">
      <w:pPr>
        <w:jc w:val="center"/>
        <w:rPr>
          <w:sz w:val="36"/>
          <w:szCs w:val="36"/>
        </w:rPr>
      </w:pPr>
      <w:r w:rsidRPr="00D60FD4">
        <w:rPr>
          <w:sz w:val="36"/>
          <w:szCs w:val="36"/>
        </w:rPr>
        <w:t>第３回新潟地区中学校陸上競技記録会</w:t>
      </w:r>
    </w:p>
    <w:p w:rsidR="00D60FD4" w:rsidRDefault="00D60FD4" w:rsidP="00D60FD4">
      <w:pPr>
        <w:jc w:val="center"/>
        <w:rPr>
          <w:sz w:val="36"/>
          <w:szCs w:val="36"/>
        </w:rPr>
      </w:pPr>
      <w:r w:rsidRPr="00D60FD4">
        <w:rPr>
          <w:sz w:val="36"/>
          <w:szCs w:val="36"/>
        </w:rPr>
        <w:t>保護者送迎および駐車場について（お願い）</w:t>
      </w:r>
    </w:p>
    <w:p w:rsidR="00416A4E" w:rsidRDefault="00416A4E" w:rsidP="00D60FD4">
      <w:pPr>
        <w:pStyle w:val="a3"/>
      </w:pPr>
    </w:p>
    <w:p w:rsidR="00D60FD4" w:rsidRDefault="00D60FD4" w:rsidP="00D60FD4">
      <w:pPr>
        <w:pStyle w:val="a3"/>
      </w:pPr>
      <w:r>
        <w:t>１　選手の送迎について</w:t>
      </w:r>
    </w:p>
    <w:p w:rsidR="00D60FD4" w:rsidRDefault="00D60FD4" w:rsidP="00D60FD4">
      <w:pPr>
        <w:pStyle w:val="a3"/>
        <w:numPr>
          <w:ilvl w:val="0"/>
          <w:numId w:val="1"/>
        </w:numPr>
      </w:pPr>
      <w:r>
        <w:t>自家用車で選手送迎を行う際には、スポーツ公園</w:t>
      </w:r>
      <w:r w:rsidR="007D6B3F">
        <w:t>第１</w:t>
      </w:r>
      <w:r>
        <w:t>駐車場または、第３駐車場を利用してください。</w:t>
      </w:r>
      <w:r w:rsidR="00416A4E">
        <w:t>競技役員以外の車は</w:t>
      </w:r>
      <w:r>
        <w:t>ビッグスワン正面駐車場に</w:t>
      </w:r>
      <w:r w:rsidR="00416A4E">
        <w:t>は</w:t>
      </w:r>
      <w:r>
        <w:t>入れません。</w:t>
      </w:r>
    </w:p>
    <w:p w:rsidR="00D60FD4" w:rsidRDefault="00D60FD4" w:rsidP="00D60FD4">
      <w:pPr>
        <w:pStyle w:val="a3"/>
        <w:numPr>
          <w:ilvl w:val="0"/>
          <w:numId w:val="1"/>
        </w:numPr>
      </w:pPr>
      <w:r>
        <w:t>スタジアム</w:t>
      </w:r>
      <w:r w:rsidR="007D6B3F">
        <w:t>正面周辺の</w:t>
      </w:r>
      <w:r>
        <w:t>路上での乗り降りや待ち合わせはできません。路上駐車は絶対にしないでください。</w:t>
      </w:r>
    </w:p>
    <w:p w:rsidR="007D6B3F" w:rsidRDefault="007D6B3F" w:rsidP="00D60FD4">
      <w:pPr>
        <w:pStyle w:val="a3"/>
        <w:numPr>
          <w:ilvl w:val="0"/>
          <w:numId w:val="1"/>
        </w:numPr>
      </w:pPr>
      <w:r>
        <w:t>特に帰りの迎えについて、スポーツ公園第１駐車場または第３駐車場の待ち合わせ場所をあらかじめ生徒と確認してください。</w:t>
      </w:r>
    </w:p>
    <w:p w:rsidR="00D60FD4" w:rsidRPr="00D60FD4" w:rsidRDefault="00D60FD4" w:rsidP="00D60FD4">
      <w:pPr>
        <w:pStyle w:val="a3"/>
        <w:numPr>
          <w:ilvl w:val="0"/>
          <w:numId w:val="1"/>
        </w:numPr>
        <w:rPr>
          <w:szCs w:val="21"/>
        </w:rPr>
      </w:pPr>
      <w:r>
        <w:t>バスでの送迎は正面玄関ロータリーへの乗り入れができます。学校名を</w:t>
      </w:r>
      <w:r w:rsidR="00416A4E">
        <w:t>駐車場入</w:t>
      </w:r>
      <w:r>
        <w:t>口で係員に伝えてください。</w:t>
      </w:r>
    </w:p>
    <w:p w:rsidR="00D60FD4" w:rsidRDefault="00D60FD4" w:rsidP="00D60FD4">
      <w:pPr>
        <w:pStyle w:val="a3"/>
      </w:pPr>
    </w:p>
    <w:p w:rsidR="00D60FD4" w:rsidRDefault="00D60FD4" w:rsidP="00D60FD4">
      <w:pPr>
        <w:pStyle w:val="a3"/>
      </w:pPr>
      <w:r>
        <w:t>２　保護者・一般観戦者の駐車場について</w:t>
      </w:r>
    </w:p>
    <w:p w:rsidR="00D60FD4" w:rsidRDefault="00D60FD4" w:rsidP="00416A4E">
      <w:pPr>
        <w:pStyle w:val="a3"/>
        <w:numPr>
          <w:ilvl w:val="0"/>
          <w:numId w:val="2"/>
        </w:numPr>
      </w:pPr>
      <w:r>
        <w:t>競技役員</w:t>
      </w:r>
      <w:r w:rsidR="007D6B3F">
        <w:t>・大会関係者</w:t>
      </w:r>
      <w:r w:rsidR="00416A4E">
        <w:t>以外はスタジアム正面駐車場への入場はできません。障害者用の駐車場利用を希望する場合は、スタジアム正面駐車場入口で係員にお伝えください。</w:t>
      </w:r>
    </w:p>
    <w:p w:rsidR="00416A4E" w:rsidRPr="00416A4E" w:rsidRDefault="00416A4E" w:rsidP="00416A4E">
      <w:pPr>
        <w:pStyle w:val="a3"/>
        <w:numPr>
          <w:ilvl w:val="0"/>
          <w:numId w:val="2"/>
        </w:numPr>
        <w:rPr>
          <w:szCs w:val="21"/>
        </w:rPr>
      </w:pPr>
      <w:r>
        <w:t>保護者および一般観戦者は、スポーツ公園第１駐車場または第３駐車場</w:t>
      </w:r>
      <w:r w:rsidR="007D6B3F">
        <w:t>、第４駐車場</w:t>
      </w:r>
      <w:r>
        <w:t>に駐車してください。</w:t>
      </w:r>
    </w:p>
    <w:p w:rsidR="00416A4E" w:rsidRDefault="00416A4E" w:rsidP="00416A4E">
      <w:pPr>
        <w:pStyle w:val="a3"/>
        <w:numPr>
          <w:ilvl w:val="0"/>
          <w:numId w:val="2"/>
        </w:numPr>
        <w:rPr>
          <w:szCs w:val="21"/>
        </w:rPr>
      </w:pPr>
      <w:r>
        <w:t>７月２０日（土）は、エコスタジアムで高校野球が開催予定です。そのため、スポーツ公園駐車場および周辺道路の混雑が予想されます。係員の指示に従い、駐車場をご利用ください。</w:t>
      </w:r>
    </w:p>
    <w:p w:rsidR="00416A4E" w:rsidRDefault="00416A4E" w:rsidP="00416A4E"/>
    <w:p w:rsidR="00416A4E" w:rsidRDefault="007D6B3F" w:rsidP="00416A4E">
      <w:r w:rsidRPr="007D6B3F">
        <w:lastRenderedPageBreak/>
        <w:drawing>
          <wp:inline distT="0" distB="0" distL="0" distR="0">
            <wp:extent cx="5400040" cy="7497205"/>
            <wp:effectExtent l="0" t="0" r="0" b="8890"/>
            <wp:docPr id="110593" name="図 1105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A4E" w:rsidRPr="00416A4E" w:rsidRDefault="00416A4E" w:rsidP="00416A4E"/>
    <w:p w:rsidR="00416A4E" w:rsidRPr="00416A4E" w:rsidRDefault="00416A4E" w:rsidP="00416A4E"/>
    <w:p w:rsidR="00416A4E" w:rsidRPr="00416A4E" w:rsidRDefault="00416A4E" w:rsidP="00416A4E">
      <w:bookmarkStart w:id="0" w:name="_GoBack"/>
      <w:bookmarkEnd w:id="0"/>
    </w:p>
    <w:sectPr w:rsidR="00416A4E" w:rsidRPr="00416A4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D0732"/>
    <w:multiLevelType w:val="hybridMultilevel"/>
    <w:tmpl w:val="0CD6E5DA"/>
    <w:lvl w:ilvl="0" w:tplc="1400A2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F87664A"/>
    <w:multiLevelType w:val="hybridMultilevel"/>
    <w:tmpl w:val="2CB4431E"/>
    <w:lvl w:ilvl="0" w:tplc="73C49ED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FD4"/>
    <w:rsid w:val="00406213"/>
    <w:rsid w:val="00416A4E"/>
    <w:rsid w:val="007D6B3F"/>
    <w:rsid w:val="00D6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86">
      <v:textbox inset="5.85pt,.7pt,5.85pt,.7pt"/>
    </o:shapedefaults>
    <o:shapelayout v:ext="edit">
      <o:idmap v:ext="edit" data="1"/>
      <o:rules v:ext="edit">
        <o:r id="V:Rule1" type="connector" idref="#AutoShape 301"/>
        <o:r id="V:Rule2" type="connector" idref="#AutoShape 301"/>
      </o:rules>
    </o:shapelayout>
  </w:shapeDefaults>
  <w:decimalSymbol w:val="."/>
  <w:listSeparator w:val=","/>
  <w15:chartTrackingRefBased/>
  <w15:docId w15:val="{71D783D2-38F5-4E52-8235-25FA06B3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0FD4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37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五十嵐 陽介</dc:creator>
  <cp:keywords/>
  <dc:description/>
  <cp:lastModifiedBy>五十嵐 陽介</cp:lastModifiedBy>
  <cp:revision>1</cp:revision>
  <dcterms:created xsi:type="dcterms:W3CDTF">2019-07-16T13:19:00Z</dcterms:created>
  <dcterms:modified xsi:type="dcterms:W3CDTF">2019-07-16T13:57:00Z</dcterms:modified>
</cp:coreProperties>
</file>