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D0" w:rsidRPr="00E4119B" w:rsidRDefault="00F74B97" w:rsidP="00DD67D0">
      <w:pPr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20</w:t>
      </w:r>
      <w:r w:rsidR="00CD59B9">
        <w:rPr>
          <w:rFonts w:ascii="UD デジタル 教科書体 N-R" w:eastAsia="UD デジタル 教科書体 N-R" w:hint="eastAsia"/>
        </w:rPr>
        <w:t>19</w:t>
      </w:r>
      <w:r>
        <w:rPr>
          <w:rFonts w:ascii="UD デジタル 教科書体 N-R" w:eastAsia="UD デジタル 教科書体 N-R" w:hint="eastAsia"/>
        </w:rPr>
        <w:t>/</w:t>
      </w:r>
      <w:r w:rsidR="00CD59B9">
        <w:rPr>
          <w:rFonts w:ascii="UD デジタル 教科書体 N-R" w:eastAsia="UD デジタル 教科書体 N-R" w:hint="eastAsia"/>
        </w:rPr>
        <w:t>10</w:t>
      </w:r>
      <w:r w:rsidR="00C66A0B" w:rsidRPr="00E4119B">
        <w:rPr>
          <w:rFonts w:ascii="UD デジタル 教科書体 N-R" w:eastAsia="UD デジタル 教科書体 N-R" w:hint="eastAsia"/>
        </w:rPr>
        <w:t>/</w:t>
      </w:r>
      <w:r w:rsidR="00CD59B9">
        <w:rPr>
          <w:rFonts w:ascii="UD デジタル 教科書体 N-R" w:eastAsia="UD デジタル 教科書体 N-R" w:hint="eastAsia"/>
        </w:rPr>
        <w:t>10</w:t>
      </w:r>
    </w:p>
    <w:p w:rsidR="00DA64AB" w:rsidRPr="008D556F" w:rsidRDefault="00F74B97" w:rsidP="003C6EB5">
      <w:pPr>
        <w:jc w:val="center"/>
        <w:rPr>
          <w:rFonts w:ascii="UD デジタル 教科書体 N-R" w:eastAsia="UD デジタル 教科書体 N-R" w:hAnsi="HG創英角ｺﾞｼｯｸUB"/>
          <w:sz w:val="36"/>
        </w:rPr>
      </w:pPr>
      <w:r>
        <w:rPr>
          <w:rFonts w:ascii="UD デジタル 教科書体 N-R" w:eastAsia="UD デジタル 教科書体 N-R" w:hAnsi="HG創英角ｺﾞｼｯｸUB" w:hint="eastAsia"/>
          <w:sz w:val="36"/>
        </w:rPr>
        <w:t>２０</w:t>
      </w:r>
      <w:r w:rsidR="00CD59B9" w:rsidRPr="00CD59B9">
        <w:rPr>
          <w:rFonts w:ascii="UD デジタル 教科書体 N-R" w:eastAsia="UD デジタル 教科書体 N-R" w:hAnsi="HG創英角ｺﾞｼｯｸUB" w:hint="eastAsia"/>
          <w:sz w:val="36"/>
        </w:rPr>
        <w:t>１９年</w:t>
      </w:r>
      <w:r w:rsidR="003E7EC3" w:rsidRPr="00CD59B9">
        <w:rPr>
          <w:rFonts w:ascii="UD デジタル 教科書体 N-R" w:eastAsia="UD デジタル 教科書体 N-R" w:hAnsi="HG創英角ｺﾞｼｯｸUB" w:hint="eastAsia"/>
          <w:sz w:val="36"/>
        </w:rPr>
        <w:t xml:space="preserve"> </w:t>
      </w:r>
      <w:r w:rsidR="00A8544D" w:rsidRPr="008D556F">
        <w:rPr>
          <w:rFonts w:ascii="UD デジタル 教科書体 N-R" w:eastAsia="UD デジタル 教科書体 N-R" w:hAnsi="HG創英角ｺﾞｼｯｸUB" w:hint="eastAsia"/>
          <w:sz w:val="36"/>
        </w:rPr>
        <w:t>第</w:t>
      </w:r>
      <w:r w:rsidR="00CD59B9" w:rsidRPr="00CD59B9">
        <w:rPr>
          <w:rFonts w:ascii="UD デジタル 教科書体 N-R" w:eastAsia="UD デジタル 教科書体 N-R" w:hAnsi="HG創英角ｺﾞｼｯｸUB" w:hint="eastAsia"/>
          <w:sz w:val="36"/>
        </w:rPr>
        <w:t>４</w:t>
      </w:r>
      <w:r w:rsidR="008869A9" w:rsidRPr="008D556F">
        <w:rPr>
          <w:rFonts w:ascii="UD デジタル 教科書体 N-R" w:eastAsia="UD デジタル 教科書体 N-R" w:hAnsi="HG創英角ｺﾞｼｯｸUB" w:hint="eastAsia"/>
          <w:sz w:val="36"/>
        </w:rPr>
        <w:t>回</w:t>
      </w:r>
      <w:r w:rsidR="003E7EC3" w:rsidRPr="008D556F">
        <w:rPr>
          <w:rFonts w:ascii="UD デジタル 教科書体 N-R" w:eastAsia="UD デジタル 教科書体 N-R" w:hAnsi="HG創英角ｺﾞｼｯｸUB" w:hint="eastAsia"/>
          <w:sz w:val="36"/>
        </w:rPr>
        <w:t xml:space="preserve"> </w:t>
      </w:r>
      <w:r w:rsidR="008869A9" w:rsidRPr="008D556F">
        <w:rPr>
          <w:rFonts w:ascii="UD デジタル 教科書体 N-R" w:eastAsia="UD デジタル 教科書体 N-R" w:hAnsi="HG創英角ｺﾞｼｯｸUB" w:hint="eastAsia"/>
          <w:sz w:val="36"/>
        </w:rPr>
        <w:t>富山大学</w:t>
      </w:r>
      <w:r w:rsidR="00E30713" w:rsidRPr="008D556F">
        <w:rPr>
          <w:rFonts w:ascii="UD デジタル 教科書体 N-R" w:eastAsia="UD デジタル 教科書体 N-R" w:hAnsi="HG創英角ｺﾞｼｯｸUB" w:hint="eastAsia"/>
          <w:sz w:val="36"/>
        </w:rPr>
        <w:t>陸上競技記録</w:t>
      </w:r>
      <w:r w:rsidR="00CB5141" w:rsidRPr="008D556F">
        <w:rPr>
          <w:rFonts w:ascii="UD デジタル 教科書体 N-R" w:eastAsia="UD デジタル 教科書体 N-R" w:hAnsi="HG創英角ｺﾞｼｯｸUB" w:hint="eastAsia"/>
          <w:sz w:val="36"/>
        </w:rPr>
        <w:t>会</w:t>
      </w:r>
      <w:r w:rsidR="008869A9" w:rsidRPr="008D556F">
        <w:rPr>
          <w:rFonts w:ascii="UD デジタル 教科書体 N-R" w:eastAsia="UD デジタル 教科書体 N-R" w:hAnsi="HG創英角ｺﾞｼｯｸUB" w:hint="eastAsia"/>
          <w:sz w:val="36"/>
        </w:rPr>
        <w:t xml:space="preserve">　</w:t>
      </w:r>
      <w:r w:rsidR="003E7EC3" w:rsidRPr="008D556F">
        <w:rPr>
          <w:rFonts w:ascii="UD デジタル 教科書体 N-R" w:eastAsia="UD デジタル 教科書体 N-R" w:hAnsi="HG創英角ｺﾞｼｯｸUB" w:hint="eastAsia"/>
          <w:sz w:val="36"/>
        </w:rPr>
        <w:t>要項</w:t>
      </w:r>
    </w:p>
    <w:p w:rsidR="00773D09" w:rsidRPr="008D556F" w:rsidRDefault="008E5BB3" w:rsidP="00886E41">
      <w:pPr>
        <w:jc w:val="right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（</w:t>
      </w:r>
      <w:r w:rsidR="00865540" w:rsidRPr="008D556F">
        <w:rPr>
          <w:rFonts w:ascii="UD デジタル 教科書体 N-R" w:eastAsia="UD デジタル 教科書体 N-R" w:hAnsiTheme="majorEastAsia" w:hint="eastAsia"/>
        </w:rPr>
        <w:t>大会</w:t>
      </w:r>
      <w:r w:rsidRPr="008D556F">
        <w:rPr>
          <w:rFonts w:ascii="UD デジタル 教科書体 N-R" w:eastAsia="UD デジタル 教科書体 N-R" w:hAnsiTheme="majorEastAsia" w:hint="eastAsia"/>
        </w:rPr>
        <w:t>コード</w:t>
      </w:r>
      <w:r w:rsidR="00E41086" w:rsidRPr="008D556F">
        <w:rPr>
          <w:rFonts w:ascii="UD デジタル 教科書体 N-R" w:eastAsia="UD デジタル 教科書体 N-R" w:hAnsiTheme="majorEastAsia" w:hint="eastAsia"/>
        </w:rPr>
        <w:t xml:space="preserve"> :</w:t>
      </w:r>
      <w:r w:rsidR="00F66E43">
        <w:rPr>
          <w:rFonts w:ascii="UD デジタル 教科書体 N-R" w:eastAsia="UD デジタル 教科書体 N-R" w:hAnsiTheme="majorEastAsia" w:hint="eastAsia"/>
        </w:rPr>
        <w:t>後日記載</w:t>
      </w:r>
      <w:r w:rsidRPr="008D556F">
        <w:rPr>
          <w:rFonts w:ascii="UD デジタル 教科書体 N-R" w:eastAsia="UD デジタル 教科書体 N-R" w:hAnsiTheme="majorEastAsia" w:hint="eastAsia"/>
        </w:rPr>
        <w:t>）</w:t>
      </w:r>
    </w:p>
    <w:p w:rsidR="008E5BB3" w:rsidRPr="008D556F" w:rsidRDefault="008E5BB3" w:rsidP="003C6EB5">
      <w:pPr>
        <w:rPr>
          <w:rFonts w:ascii="UD デジタル 教科書体 N-R" w:eastAsia="UD デジタル 教科書体 N-R" w:hAnsiTheme="majorEastAsia"/>
        </w:rPr>
      </w:pPr>
    </w:p>
    <w:p w:rsidR="008E5BB3" w:rsidRPr="008D556F" w:rsidRDefault="00417203" w:rsidP="00CB6AA6">
      <w:pPr>
        <w:ind w:left="1701" w:hangingChars="810" w:hanging="1701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主　催</w:t>
      </w:r>
      <w:r w:rsidRPr="008D556F">
        <w:rPr>
          <w:rFonts w:ascii="UD デジタル 教科書体 N-R" w:eastAsia="UD デジタル 教科書体 N-R" w:hAnsiTheme="majorEastAsia" w:hint="eastAsia"/>
        </w:rPr>
        <w:tab/>
      </w:r>
      <w:r w:rsidR="001D09A4" w:rsidRPr="008D556F">
        <w:rPr>
          <w:rFonts w:ascii="UD デジタル 教科書体 N-R" w:eastAsia="UD デジタル 教科書体 N-R" w:hAnsiTheme="majorEastAsia" w:hint="eastAsia"/>
        </w:rPr>
        <w:t>富山</w:t>
      </w:r>
      <w:r w:rsidR="00A8544D" w:rsidRPr="008D556F">
        <w:rPr>
          <w:rFonts w:ascii="UD デジタル 教科書体 N-R" w:eastAsia="UD デジタル 教科書体 N-R" w:hAnsiTheme="majorEastAsia" w:hint="eastAsia"/>
        </w:rPr>
        <w:t>大学陸上競技部</w:t>
      </w:r>
    </w:p>
    <w:p w:rsidR="00E4119B" w:rsidRPr="008D556F" w:rsidRDefault="00417203" w:rsidP="00CB6AA6">
      <w:pPr>
        <w:tabs>
          <w:tab w:val="left" w:pos="168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</w:tabs>
        <w:ind w:left="1701" w:hangingChars="810" w:hanging="1701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期　日</w:t>
      </w:r>
      <w:r w:rsidRPr="008D556F">
        <w:rPr>
          <w:rFonts w:ascii="UD デジタル 教科書体 N-R" w:eastAsia="UD デジタル 教科書体 N-R" w:hAnsiTheme="majorEastAsia" w:hint="eastAsia"/>
        </w:rPr>
        <w:tab/>
      </w:r>
      <w:r w:rsidR="00F74B97">
        <w:rPr>
          <w:rFonts w:ascii="UD デジタル 教科書体 N-R" w:eastAsia="UD デジタル 教科書体 N-R" w:hAnsi="HG創英角ｺﾞｼｯｸUB" w:hint="eastAsia"/>
          <w:sz w:val="24"/>
        </w:rPr>
        <w:t>２０</w:t>
      </w:r>
      <w:r w:rsidR="00CD59B9" w:rsidRPr="00CD59B9">
        <w:rPr>
          <w:rFonts w:ascii="UD デジタル 教科書体 N-R" w:eastAsia="UD デジタル 教科書体 N-R" w:hAnsi="HG創英角ｺﾞｼｯｸUB" w:hint="eastAsia"/>
          <w:sz w:val="24"/>
        </w:rPr>
        <w:t>１９</w:t>
      </w:r>
      <w:r w:rsidR="00C66A0B">
        <w:rPr>
          <w:rFonts w:ascii="UD デジタル 教科書体 N-R" w:eastAsia="UD デジタル 教科書体 N-R" w:hAnsi="HG創英角ｺﾞｼｯｸUB" w:hint="eastAsia"/>
          <w:sz w:val="24"/>
        </w:rPr>
        <w:t>年</w:t>
      </w:r>
      <w:r w:rsidR="00CD59B9" w:rsidRPr="00CD59B9">
        <w:rPr>
          <w:rFonts w:ascii="UD デジタル 教科書体 N-R" w:eastAsia="UD デジタル 教科書体 N-R" w:hAnsi="HG創英角ｺﾞｼｯｸUB" w:hint="eastAsia"/>
          <w:sz w:val="24"/>
        </w:rPr>
        <w:t>１１</w:t>
      </w:r>
      <w:r w:rsidR="009E62F2" w:rsidRPr="008D556F">
        <w:rPr>
          <w:rFonts w:ascii="UD デジタル 教科書体 N-R" w:eastAsia="UD デジタル 教科書体 N-R" w:hAnsi="HG創英角ｺﾞｼｯｸUB" w:hint="eastAsia"/>
          <w:sz w:val="24"/>
        </w:rPr>
        <w:t>月</w:t>
      </w:r>
      <w:r w:rsidR="00CD59B9" w:rsidRPr="00CD59B9">
        <w:rPr>
          <w:rFonts w:ascii="UD デジタル 教科書体 N-R" w:eastAsia="UD デジタル 教科書体 N-R" w:hAnsi="HG創英角ｺﾞｼｯｸUB" w:hint="eastAsia"/>
          <w:sz w:val="24"/>
        </w:rPr>
        <w:t>９</w:t>
      </w:r>
      <w:r w:rsidR="00F74B97">
        <w:rPr>
          <w:rFonts w:ascii="UD デジタル 教科書体 N-R" w:eastAsia="UD デジタル 教科書体 N-R" w:hAnsi="HG創英角ｺﾞｼｯｸUB" w:hint="eastAsia"/>
          <w:sz w:val="24"/>
        </w:rPr>
        <w:t>日（</w:t>
      </w:r>
      <w:r w:rsidR="00CD59B9" w:rsidRPr="00CD59B9">
        <w:rPr>
          <w:rFonts w:ascii="UD デジタル 教科書体 N-R" w:eastAsia="UD デジタル 教科書体 N-R" w:hAnsi="HG創英角ｺﾞｼｯｸUB" w:hint="eastAsia"/>
          <w:sz w:val="24"/>
        </w:rPr>
        <w:t>土</w:t>
      </w:r>
      <w:r w:rsidR="008869A9" w:rsidRPr="008D556F">
        <w:rPr>
          <w:rFonts w:ascii="UD デジタル 教科書体 N-R" w:eastAsia="UD デジタル 教科書体 N-R" w:hAnsi="HG創英角ｺﾞｼｯｸUB" w:hint="eastAsia"/>
          <w:sz w:val="24"/>
        </w:rPr>
        <w:t>）</w:t>
      </w:r>
      <w:r w:rsidR="001C0A86" w:rsidRPr="008D556F">
        <w:rPr>
          <w:rFonts w:ascii="UD デジタル 教科書体 N-R" w:eastAsia="UD デジタル 教科書体 N-R" w:hAnsiTheme="majorEastAsia" w:hint="eastAsia"/>
        </w:rPr>
        <w:t xml:space="preserve">　９時００分　競技開始予定</w:t>
      </w:r>
      <w:r w:rsidR="00E4119B">
        <w:rPr>
          <w:rFonts w:ascii="UD デジタル 教科書体 N-R" w:eastAsia="UD デジタル 教科書体 N-R" w:hAnsiTheme="majorEastAsia"/>
        </w:rPr>
        <w:tab/>
      </w:r>
      <w:r w:rsidR="00E4119B">
        <w:rPr>
          <w:rFonts w:ascii="UD デジタル 教科書体 N-R" w:eastAsia="UD デジタル 教科書体 N-R" w:hAnsiTheme="majorEastAsia"/>
        </w:rPr>
        <w:tab/>
      </w:r>
    </w:p>
    <w:p w:rsidR="00417203" w:rsidRPr="008D556F" w:rsidRDefault="00417203" w:rsidP="00417203">
      <w:pPr>
        <w:ind w:left="1701" w:hangingChars="810" w:hanging="1701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会　場</w:t>
      </w:r>
      <w:r w:rsidRPr="008D556F">
        <w:rPr>
          <w:rFonts w:ascii="UD デジタル 教科書体 N-R" w:eastAsia="UD デジタル 教科書体 N-R" w:hAnsiTheme="majorEastAsia" w:hint="eastAsia"/>
        </w:rPr>
        <w:tab/>
      </w:r>
      <w:r w:rsidR="001D09A4" w:rsidRPr="008D556F">
        <w:rPr>
          <w:rFonts w:ascii="UD デジタル 教科書体 N-R" w:eastAsia="UD デジタル 教科書体 N-R" w:hAnsiTheme="majorEastAsia" w:hint="eastAsia"/>
        </w:rPr>
        <w:t>五福</w:t>
      </w:r>
      <w:r w:rsidR="008E5BB3" w:rsidRPr="008D556F">
        <w:rPr>
          <w:rFonts w:ascii="UD デジタル 教科書体 N-R" w:eastAsia="UD デジタル 教科書体 N-R" w:hAnsiTheme="majorEastAsia" w:hint="eastAsia"/>
        </w:rPr>
        <w:t xml:space="preserve">運動公園　</w:t>
      </w:r>
      <w:r w:rsidR="001D09A4" w:rsidRPr="008D556F">
        <w:rPr>
          <w:rFonts w:ascii="UD デジタル 教科書体 N-R" w:eastAsia="UD デジタル 教科書体 N-R" w:hAnsiTheme="majorEastAsia" w:hint="eastAsia"/>
        </w:rPr>
        <w:t>陸上競技場</w:t>
      </w:r>
      <w:r w:rsidR="0088064F" w:rsidRPr="008D556F">
        <w:rPr>
          <w:rFonts w:ascii="UD デジタル 教科書体 N-R" w:eastAsia="UD デジタル 教科書体 N-R" w:hAnsiTheme="majorEastAsia" w:hint="eastAsia"/>
        </w:rPr>
        <w:t>（競技場コード　１８</w:t>
      </w:r>
      <w:r w:rsidR="00FB0CB6" w:rsidRPr="008D556F">
        <w:rPr>
          <w:rFonts w:ascii="UD デジタル 教科書体 N-R" w:eastAsia="UD デジタル 教科書体 N-R" w:hAnsiTheme="majorEastAsia" w:hint="eastAsia"/>
        </w:rPr>
        <w:t>２０４０）</w:t>
      </w:r>
    </w:p>
    <w:p w:rsidR="008E5BB3" w:rsidRPr="008D556F" w:rsidRDefault="001D09A4" w:rsidP="00CB6AA6">
      <w:pPr>
        <w:ind w:left="861" w:right="840" w:firstLine="819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〒</w:t>
      </w:r>
      <w:r w:rsidR="00553B01" w:rsidRPr="008D556F">
        <w:rPr>
          <w:rFonts w:ascii="UD デジタル 教科書体 N-R" w:eastAsia="UD デジタル 教科書体 N-R" w:hAnsiTheme="majorEastAsia" w:hint="eastAsia"/>
        </w:rPr>
        <w:t xml:space="preserve">９３０－０８８７　</w:t>
      </w:r>
      <w:r w:rsidRPr="008D556F">
        <w:rPr>
          <w:rFonts w:ascii="UD デジタル 教科書体 N-R" w:eastAsia="UD デジタル 教科書体 N-R" w:hAnsiTheme="majorEastAsia" w:hint="eastAsia"/>
        </w:rPr>
        <w:t>富山県富山市五福１９４２</w:t>
      </w:r>
    </w:p>
    <w:p w:rsidR="00853E78" w:rsidRDefault="00853E78" w:rsidP="00417203">
      <w:pPr>
        <w:ind w:left="1701" w:hangingChars="810" w:hanging="1701"/>
        <w:rPr>
          <w:rFonts w:ascii="UD デジタル 教科書体 N-R" w:eastAsia="UD デジタル 教科書体 N-R" w:hAnsiTheme="majorEastAsia"/>
        </w:rPr>
      </w:pPr>
    </w:p>
    <w:p w:rsidR="00E4119B" w:rsidRDefault="008E5BB3" w:rsidP="00417203">
      <w:pPr>
        <w:ind w:left="1701" w:hangingChars="810" w:hanging="1701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実施</w:t>
      </w:r>
      <w:r w:rsidR="00417203" w:rsidRPr="008D556F">
        <w:rPr>
          <w:rFonts w:ascii="UD デジタル 教科書体 N-R" w:eastAsia="UD デジタル 教科書体 N-R" w:hAnsiTheme="majorEastAsia" w:hint="eastAsia"/>
        </w:rPr>
        <w:t>種目</w:t>
      </w:r>
      <w:r w:rsidR="00417203" w:rsidRPr="008D556F">
        <w:rPr>
          <w:rFonts w:ascii="UD デジタル 教科書体 N-R" w:eastAsia="UD デジタル 教科書体 N-R" w:hAnsiTheme="majorEastAsia" w:hint="eastAsia"/>
        </w:rPr>
        <w:tab/>
      </w:r>
      <w:r w:rsidR="00931EAA" w:rsidRPr="008D556F">
        <w:rPr>
          <w:rFonts w:ascii="UD デジタル 教科書体 N-R" w:eastAsia="UD デジタル 教科書体 N-R" w:hAnsiTheme="majorEastAsia" w:hint="eastAsia"/>
        </w:rPr>
        <w:t>≪男子≫</w:t>
      </w:r>
    </w:p>
    <w:p w:rsidR="00E4119B" w:rsidRDefault="00E4119B" w:rsidP="00E4119B">
      <w:pPr>
        <w:ind w:left="840" w:firstLine="819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</w:rPr>
        <w:t>・小学生１００ｍ</w:t>
      </w:r>
    </w:p>
    <w:p w:rsidR="00E4119B" w:rsidRDefault="00E4119B" w:rsidP="00E4119B">
      <w:pPr>
        <w:ind w:left="840" w:firstLine="819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</w:rPr>
        <w:t>・</w:t>
      </w:r>
      <w:r w:rsidR="00F9377B" w:rsidRPr="008D556F">
        <w:rPr>
          <w:rFonts w:ascii="UD デジタル 教科書体 N-R" w:eastAsia="UD デジタル 教科書体 N-R" w:hAnsiTheme="majorEastAsia" w:hint="eastAsia"/>
        </w:rPr>
        <w:t>１００</w:t>
      </w:r>
      <w:r w:rsidR="00D60224" w:rsidRPr="008D556F">
        <w:rPr>
          <w:rFonts w:ascii="UD デジタル 教科書体 N-R" w:eastAsia="UD デジタル 教科書体 N-R" w:hAnsiTheme="majorEastAsia" w:hint="eastAsia"/>
        </w:rPr>
        <w:t>ｍ</w:t>
      </w:r>
      <w:r w:rsidR="00862D0B">
        <w:rPr>
          <w:rFonts w:ascii="UD デジタル 教科書体 N-R" w:eastAsia="UD デジタル 教科書体 N-R" w:hAnsiTheme="majorEastAsia" w:hint="eastAsia"/>
        </w:rPr>
        <w:t>第1</w:t>
      </w:r>
      <w:r>
        <w:rPr>
          <w:rFonts w:ascii="UD デジタル 教科書体 N-R" w:eastAsia="UD デジタル 教科書体 N-R" w:hAnsiTheme="majorEastAsia" w:hint="eastAsia"/>
        </w:rPr>
        <w:t>レース（中学生以上）</w:t>
      </w:r>
    </w:p>
    <w:p w:rsidR="00E4119B" w:rsidRDefault="00E4119B" w:rsidP="00E4119B">
      <w:pPr>
        <w:ind w:left="840" w:firstLine="819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</w:rPr>
        <w:t>・</w:t>
      </w:r>
      <w:r w:rsidR="00862D0B">
        <w:rPr>
          <w:rFonts w:ascii="UD デジタル 教科書体 N-R" w:eastAsia="UD デジタル 教科書体 N-R" w:hAnsiTheme="majorEastAsia" w:hint="eastAsia"/>
        </w:rPr>
        <w:t>１</w:t>
      </w:r>
      <w:r w:rsidR="00D60224" w:rsidRPr="008D556F">
        <w:rPr>
          <w:rFonts w:ascii="UD デジタル 教科書体 N-R" w:eastAsia="UD デジタル 教科書体 N-R" w:hAnsiTheme="majorEastAsia" w:hint="eastAsia"/>
        </w:rPr>
        <w:t>００ｍ</w:t>
      </w:r>
      <w:r w:rsidR="00862D0B">
        <w:rPr>
          <w:rFonts w:ascii="UD デジタル 教科書体 N-R" w:eastAsia="UD デジタル 教科書体 N-R" w:hAnsiTheme="majorEastAsia" w:hint="eastAsia"/>
        </w:rPr>
        <w:t>第2レース</w:t>
      </w:r>
      <w:r>
        <w:rPr>
          <w:rFonts w:ascii="UD デジタル 教科書体 N-R" w:eastAsia="UD デジタル 教科書体 N-R" w:hAnsiTheme="majorEastAsia" w:hint="eastAsia"/>
        </w:rPr>
        <w:t>（中学生以上）</w:t>
      </w:r>
    </w:p>
    <w:p w:rsidR="00E4119B" w:rsidRDefault="00E4119B" w:rsidP="00E4119B">
      <w:pPr>
        <w:ind w:left="840" w:firstLine="819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</w:rPr>
        <w:t>・</w:t>
      </w:r>
      <w:r w:rsidR="00F66E43">
        <w:rPr>
          <w:rFonts w:ascii="UD デジタル 教科書体 N-R" w:eastAsia="UD デジタル 教科書体 N-R" w:hAnsiTheme="majorEastAsia" w:hint="eastAsia"/>
        </w:rPr>
        <w:t>共通</w:t>
      </w:r>
      <w:r>
        <w:rPr>
          <w:rFonts w:ascii="UD デジタル 教科書体 N-R" w:eastAsia="UD デジタル 教科書体 N-R" w:hAnsiTheme="majorEastAsia" w:hint="eastAsia"/>
        </w:rPr>
        <w:t>４００ｍ</w:t>
      </w:r>
    </w:p>
    <w:p w:rsidR="00CB6AA6" w:rsidRDefault="00E4119B" w:rsidP="00CB6AA6">
      <w:pPr>
        <w:ind w:left="840" w:firstLine="819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</w:rPr>
        <w:t>・</w:t>
      </w:r>
      <w:r w:rsidR="00F66E43">
        <w:rPr>
          <w:rFonts w:ascii="UD デジタル 教科書体 N-R" w:eastAsia="UD デジタル 教科書体 N-R" w:hAnsiTheme="majorEastAsia" w:hint="eastAsia"/>
        </w:rPr>
        <w:t>共通</w:t>
      </w:r>
      <w:r w:rsidR="00D13EC1" w:rsidRPr="008D556F">
        <w:rPr>
          <w:rFonts w:ascii="UD デジタル 教科書体 N-R" w:eastAsia="UD デジタル 教科書体 N-R" w:hAnsiTheme="majorEastAsia" w:hint="eastAsia"/>
        </w:rPr>
        <w:t>８００ｍ</w:t>
      </w:r>
    </w:p>
    <w:p w:rsidR="00E4119B" w:rsidRDefault="00931EAA" w:rsidP="00F66E43">
      <w:pPr>
        <w:ind w:left="1680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≪女子≫</w:t>
      </w:r>
    </w:p>
    <w:p w:rsidR="00E4119B" w:rsidRDefault="00E4119B" w:rsidP="00F66E43">
      <w:pPr>
        <w:ind w:left="1680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</w:rPr>
        <w:t>・小学生１００ｍ</w:t>
      </w:r>
    </w:p>
    <w:p w:rsidR="00E4119B" w:rsidRDefault="00E4119B" w:rsidP="00F66E43">
      <w:pPr>
        <w:ind w:left="1680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</w:rPr>
        <w:t>・</w:t>
      </w:r>
      <w:r w:rsidR="00862D0B" w:rsidRPr="008D556F">
        <w:rPr>
          <w:rFonts w:ascii="UD デジタル 教科書体 N-R" w:eastAsia="UD デジタル 教科書体 N-R" w:hAnsiTheme="majorEastAsia" w:hint="eastAsia"/>
        </w:rPr>
        <w:t>１００ｍ</w:t>
      </w:r>
      <w:r w:rsidR="00862D0B">
        <w:rPr>
          <w:rFonts w:ascii="UD デジタル 教科書体 N-R" w:eastAsia="UD デジタル 教科書体 N-R" w:hAnsiTheme="majorEastAsia" w:hint="eastAsia"/>
        </w:rPr>
        <w:t>第1</w:t>
      </w:r>
      <w:r>
        <w:rPr>
          <w:rFonts w:ascii="UD デジタル 教科書体 N-R" w:eastAsia="UD デジタル 教科書体 N-R" w:hAnsiTheme="majorEastAsia" w:hint="eastAsia"/>
        </w:rPr>
        <w:t>レース（中学生以上）</w:t>
      </w:r>
    </w:p>
    <w:p w:rsidR="00E4119B" w:rsidRDefault="00E4119B" w:rsidP="00F66E43">
      <w:pPr>
        <w:ind w:left="1680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</w:rPr>
        <w:t>・</w:t>
      </w:r>
      <w:r w:rsidR="00862D0B">
        <w:rPr>
          <w:rFonts w:ascii="UD デジタル 教科書体 N-R" w:eastAsia="UD デジタル 教科書体 N-R" w:hAnsiTheme="majorEastAsia" w:hint="eastAsia"/>
        </w:rPr>
        <w:t>１</w:t>
      </w:r>
      <w:r w:rsidR="00862D0B" w:rsidRPr="008D556F">
        <w:rPr>
          <w:rFonts w:ascii="UD デジタル 教科書体 N-R" w:eastAsia="UD デジタル 教科書体 N-R" w:hAnsiTheme="majorEastAsia" w:hint="eastAsia"/>
        </w:rPr>
        <w:t>００ｍ</w:t>
      </w:r>
      <w:r w:rsidR="00862D0B">
        <w:rPr>
          <w:rFonts w:ascii="UD デジタル 教科書体 N-R" w:eastAsia="UD デジタル 教科書体 N-R" w:hAnsiTheme="majorEastAsia" w:hint="eastAsia"/>
        </w:rPr>
        <w:t>第2レース</w:t>
      </w:r>
      <w:r>
        <w:rPr>
          <w:rFonts w:ascii="UD デジタル 教科書体 N-R" w:eastAsia="UD デジタル 教科書体 N-R" w:hAnsiTheme="majorEastAsia" w:hint="eastAsia"/>
        </w:rPr>
        <w:t>（中学生以上）</w:t>
      </w:r>
    </w:p>
    <w:p w:rsidR="00E4119B" w:rsidRDefault="00E4119B" w:rsidP="00CD59B9">
      <w:pPr>
        <w:tabs>
          <w:tab w:val="center" w:pos="5092"/>
        </w:tabs>
        <w:ind w:left="1680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</w:rPr>
        <w:t>・</w:t>
      </w:r>
      <w:r w:rsidR="004E2DDB">
        <w:rPr>
          <w:rFonts w:ascii="UD デジタル 教科書体 N-R" w:eastAsia="UD デジタル 教科書体 N-R" w:hAnsiTheme="majorEastAsia" w:hint="eastAsia"/>
        </w:rPr>
        <w:t>共通</w:t>
      </w:r>
      <w:r>
        <w:rPr>
          <w:rFonts w:ascii="UD デジタル 教科書体 N-R" w:eastAsia="UD デジタル 教科書体 N-R" w:hAnsiTheme="majorEastAsia" w:hint="eastAsia"/>
        </w:rPr>
        <w:t>４００ｍ</w:t>
      </w:r>
      <w:r w:rsidR="00CD59B9">
        <w:rPr>
          <w:rFonts w:ascii="UD デジタル 教科書体 N-R" w:eastAsia="UD デジタル 教科書体 N-R" w:hAnsiTheme="majorEastAsia"/>
        </w:rPr>
        <w:tab/>
      </w:r>
    </w:p>
    <w:p w:rsidR="00F9377B" w:rsidRDefault="00E4119B" w:rsidP="00F66E43">
      <w:pPr>
        <w:ind w:left="1680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</w:rPr>
        <w:t>・</w:t>
      </w:r>
      <w:r w:rsidR="004E2DDB">
        <w:rPr>
          <w:rFonts w:ascii="UD デジタル 教科書体 N-R" w:eastAsia="UD デジタル 教科書体 N-R" w:hAnsiTheme="majorEastAsia" w:hint="eastAsia"/>
        </w:rPr>
        <w:t>共通</w:t>
      </w:r>
      <w:r w:rsidR="00D13EC1" w:rsidRPr="008D556F">
        <w:rPr>
          <w:rFonts w:ascii="UD デジタル 教科書体 N-R" w:eastAsia="UD デジタル 教科書体 N-R" w:hAnsiTheme="majorEastAsia" w:hint="eastAsia"/>
        </w:rPr>
        <w:t>８００ｍ</w:t>
      </w:r>
    </w:p>
    <w:p w:rsidR="009F2B61" w:rsidRDefault="009F2B61" w:rsidP="00F66E43">
      <w:pPr>
        <w:ind w:left="1680"/>
        <w:rPr>
          <w:rFonts w:ascii="UD デジタル 教科書体 N-R" w:eastAsia="UD デジタル 教科書体 N-R" w:hAnsiTheme="majorEastAsia"/>
        </w:rPr>
      </w:pPr>
    </w:p>
    <w:p w:rsidR="00E4119B" w:rsidRDefault="00F66E43" w:rsidP="0007175C">
      <w:pPr>
        <w:ind w:left="1680"/>
        <w:rPr>
          <w:rFonts w:ascii="UD デジタル 教科書体 N-R" w:eastAsia="UD デジタル 教科書体 N-R" w:hAnsiTheme="majorEastAsia"/>
        </w:rPr>
      </w:pPr>
      <w:bookmarkStart w:id="0" w:name="_GoBack"/>
      <w:r>
        <w:rPr>
          <w:rFonts w:ascii="UD デジタル 教科書体 N-R" w:eastAsia="UD デジタル 教科書体 N-R" w:hAnsiTheme="majorEastAsia" w:hint="eastAsia"/>
        </w:rPr>
        <w:t>※</w:t>
      </w:r>
      <w:r w:rsidR="00E4119B">
        <w:rPr>
          <w:rFonts w:ascii="UD デジタル 教科書体 N-R" w:eastAsia="UD デジタル 教科書体 N-R" w:hAnsiTheme="majorEastAsia" w:hint="eastAsia"/>
        </w:rPr>
        <w:t xml:space="preserve">　第１レース…中学生以上であれば参加可能。</w:t>
      </w:r>
      <w:bookmarkEnd w:id="0"/>
      <w:r w:rsidR="00E4119B">
        <w:rPr>
          <w:rFonts w:ascii="UD デジタル 教科書体 N-R" w:eastAsia="UD デジタル 教科書体 N-R" w:hAnsiTheme="majorEastAsia" w:hint="eastAsia"/>
        </w:rPr>
        <w:t>競技会最初の種目。</w:t>
      </w:r>
    </w:p>
    <w:p w:rsidR="00F66E43" w:rsidRDefault="0007175C" w:rsidP="00E4119B">
      <w:pPr>
        <w:ind w:left="2520" w:firstLine="840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</w:rPr>
        <w:t>番組編成は</w:t>
      </w:r>
      <w:r w:rsidR="00E4119B">
        <w:rPr>
          <w:rFonts w:ascii="UD デジタル 教科書体 N-R" w:eastAsia="UD デジタル 教科書体 N-R" w:hAnsiTheme="majorEastAsia" w:hint="eastAsia"/>
        </w:rPr>
        <w:t>申請した</w:t>
      </w:r>
      <w:r>
        <w:rPr>
          <w:rFonts w:ascii="UD デジタル 教科書体 N-R" w:eastAsia="UD デジタル 教科書体 N-R" w:hAnsiTheme="majorEastAsia" w:hint="eastAsia"/>
        </w:rPr>
        <w:t>タイム順で行う</w:t>
      </w:r>
      <w:r w:rsidR="00C960EF">
        <w:rPr>
          <w:rFonts w:ascii="UD デジタル 教科書体 N-R" w:eastAsia="UD デジタル 教科書体 N-R" w:hAnsiTheme="majorEastAsia" w:hint="eastAsia"/>
        </w:rPr>
        <w:t>。</w:t>
      </w:r>
      <w:r w:rsidR="00F66E43">
        <w:rPr>
          <w:rFonts w:ascii="UD デジタル 教科書体 N-R" w:eastAsia="UD デジタル 教科書体 N-R" w:hAnsiTheme="majorEastAsia" w:hint="eastAsia"/>
        </w:rPr>
        <w:t xml:space="preserve">　　　　　　　</w:t>
      </w:r>
    </w:p>
    <w:p w:rsidR="00E4119B" w:rsidRDefault="00F66E43" w:rsidP="00E4119B">
      <w:pPr>
        <w:ind w:left="1890" w:hanging="210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</w:rPr>
        <w:t>※</w:t>
      </w:r>
      <w:r w:rsidR="00E4119B">
        <w:rPr>
          <w:rFonts w:ascii="UD デジタル 教科書体 N-R" w:eastAsia="UD デジタル 教科書体 N-R" w:hAnsiTheme="majorEastAsia" w:hint="eastAsia"/>
        </w:rPr>
        <w:t xml:space="preserve">　</w:t>
      </w:r>
      <w:r>
        <w:rPr>
          <w:rFonts w:ascii="UD デジタル 教科書体 N-R" w:eastAsia="UD デジタル 教科書体 N-R" w:hAnsiTheme="majorEastAsia" w:hint="eastAsia"/>
        </w:rPr>
        <w:t>第２レース…中学生以上であれば参加可能</w:t>
      </w:r>
      <w:r w:rsidR="00E4119B">
        <w:rPr>
          <w:rFonts w:ascii="UD デジタル 教科書体 N-R" w:eastAsia="UD デジタル 教科書体 N-R" w:hAnsiTheme="majorEastAsia" w:hint="eastAsia"/>
        </w:rPr>
        <w:t>。</w:t>
      </w:r>
      <w:r w:rsidR="0007175C">
        <w:rPr>
          <w:rFonts w:ascii="UD デジタル 教科書体 N-R" w:eastAsia="UD デジタル 教科書体 N-R" w:hAnsiTheme="majorEastAsia" w:hint="eastAsia"/>
        </w:rPr>
        <w:t>競技会の最終種目</w:t>
      </w:r>
      <w:r w:rsidR="00E4119B">
        <w:rPr>
          <w:rFonts w:ascii="UD デジタル 教科書体 N-R" w:eastAsia="UD デジタル 教科書体 N-R" w:hAnsiTheme="majorEastAsia" w:hint="eastAsia"/>
        </w:rPr>
        <w:t>。</w:t>
      </w:r>
    </w:p>
    <w:p w:rsidR="00F66E43" w:rsidRDefault="0007175C" w:rsidP="00E4119B">
      <w:pPr>
        <w:ind w:left="2730" w:firstLine="630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</w:rPr>
        <w:t>番組編成はランダムで行う</w:t>
      </w:r>
      <w:r w:rsidR="00C960EF">
        <w:rPr>
          <w:rFonts w:ascii="UD デジタル 教科書体 N-R" w:eastAsia="UD デジタル 教科書体 N-R" w:hAnsiTheme="majorEastAsia" w:hint="eastAsia"/>
        </w:rPr>
        <w:t>。</w:t>
      </w:r>
    </w:p>
    <w:p w:rsidR="00C960EF" w:rsidRDefault="00E4119B" w:rsidP="0007175C">
      <w:pPr>
        <w:ind w:left="1890" w:hanging="210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</w:rPr>
        <w:t>（</w:t>
      </w:r>
      <w:r w:rsidR="00C960EF">
        <w:rPr>
          <w:rFonts w:ascii="UD デジタル 教科書体 N-R" w:eastAsia="UD デジタル 教科書体 N-R" w:hAnsiTheme="majorEastAsia" w:hint="eastAsia"/>
        </w:rPr>
        <w:t>なお、第2レースは第１レースで勝ち進むといったものではない</w:t>
      </w:r>
      <w:r>
        <w:rPr>
          <w:rFonts w:ascii="UD デジタル 教科書体 N-R" w:eastAsia="UD デジタル 教科書体 N-R" w:hAnsiTheme="majorEastAsia" w:hint="eastAsia"/>
        </w:rPr>
        <w:t>）</w:t>
      </w:r>
    </w:p>
    <w:p w:rsidR="00F51306" w:rsidRPr="008D556F" w:rsidRDefault="00F51306" w:rsidP="00E4119B">
      <w:pPr>
        <w:rPr>
          <w:rFonts w:ascii="UD デジタル 教科書体 N-R" w:eastAsia="UD デジタル 教科書体 N-R" w:hAnsiTheme="majorEastAsia"/>
        </w:rPr>
      </w:pPr>
    </w:p>
    <w:p w:rsidR="003E7EC3" w:rsidRPr="008D556F" w:rsidRDefault="00417203" w:rsidP="00417203">
      <w:pPr>
        <w:ind w:left="1701" w:hangingChars="810" w:hanging="1701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出場資格</w:t>
      </w:r>
      <w:r w:rsidRPr="008D556F">
        <w:rPr>
          <w:rFonts w:ascii="UD デジタル 教科書体 N-R" w:eastAsia="UD デジタル 教科書体 N-R" w:hAnsiTheme="majorEastAsia" w:hint="eastAsia"/>
        </w:rPr>
        <w:tab/>
      </w:r>
      <w:r w:rsidR="003E7EC3" w:rsidRPr="008D556F">
        <w:rPr>
          <w:rFonts w:ascii="UD デジタル 教科書体 N-R" w:eastAsia="UD デジタル 教科書体 N-R" w:hAnsiTheme="majorEastAsia" w:hint="eastAsia"/>
        </w:rPr>
        <w:t>以下の条件を満たす者が本競技会に参加できる。</w:t>
      </w:r>
    </w:p>
    <w:p w:rsidR="00853E78" w:rsidRPr="008D556F" w:rsidRDefault="00F51306" w:rsidP="00CD59B9">
      <w:pPr>
        <w:ind w:left="861" w:firstLine="819"/>
        <w:rPr>
          <w:rFonts w:ascii="UD デジタル 教科書体 N-R" w:eastAsia="UD デジタル 教科書体 N-R" w:hAnsiTheme="majorEastAsia" w:hint="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（1）</w:t>
      </w:r>
      <w:r w:rsidR="00F74B97">
        <w:rPr>
          <w:rFonts w:ascii="UD デジタル 教科書体 N-R" w:eastAsia="UD デジタル 教科書体 N-R" w:hAnsiTheme="majorEastAsia" w:hint="eastAsia"/>
        </w:rPr>
        <w:t>２０</w:t>
      </w:r>
      <w:r w:rsidR="00CD59B9" w:rsidRPr="00CD59B9">
        <w:rPr>
          <w:rFonts w:ascii="UD デジタル 教科書体 N-R" w:eastAsia="UD デジタル 教科書体 N-R" w:hAnsiTheme="majorEastAsia" w:hint="eastAsia"/>
        </w:rPr>
        <w:t>１９</w:t>
      </w:r>
      <w:r w:rsidR="00FB0CB6" w:rsidRPr="008D556F">
        <w:rPr>
          <w:rFonts w:ascii="UD デジタル 教科書体 N-R" w:eastAsia="UD デジタル 教科書体 N-R" w:hAnsiTheme="majorEastAsia" w:hint="eastAsia"/>
        </w:rPr>
        <w:t>年度日本陸上競技連盟</w:t>
      </w:r>
      <w:r w:rsidR="00FB0CB6" w:rsidRPr="00CD59B9">
        <w:rPr>
          <w:rFonts w:ascii="UD デジタル 教科書体 N-R" w:eastAsia="UD デジタル 教科書体 N-R" w:hAnsiTheme="majorEastAsia" w:hint="eastAsia"/>
        </w:rPr>
        <w:t>登録者</w:t>
      </w:r>
      <w:r w:rsidR="00FB0CB6" w:rsidRPr="008D556F">
        <w:rPr>
          <w:rFonts w:ascii="UD デジタル 教科書体 N-R" w:eastAsia="UD デジタル 教科書体 N-R" w:hAnsiTheme="majorEastAsia" w:hint="eastAsia"/>
        </w:rPr>
        <w:t>であること</w:t>
      </w:r>
      <w:r w:rsidR="00E03931" w:rsidRPr="008D556F">
        <w:rPr>
          <w:rFonts w:ascii="UD デジタル 教科書体 N-R" w:eastAsia="UD デジタル 教科書体 N-R" w:hAnsiTheme="majorEastAsia" w:hint="eastAsia"/>
        </w:rPr>
        <w:t>。</w:t>
      </w:r>
    </w:p>
    <w:p w:rsidR="009F2B61" w:rsidRPr="009F2B61" w:rsidRDefault="00C960EF" w:rsidP="00853E78">
      <w:pPr>
        <w:ind w:firstLine="1680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</w:rPr>
        <w:t>（</w:t>
      </w:r>
      <w:r w:rsidR="00CD59B9">
        <w:rPr>
          <w:rFonts w:ascii="UD デジタル 教科書体 N-R" w:eastAsia="UD デジタル 教科書体 N-R" w:hAnsiTheme="majorEastAsia" w:hint="eastAsia"/>
        </w:rPr>
        <w:t>2</w:t>
      </w:r>
      <w:r w:rsidR="00EC4082">
        <w:rPr>
          <w:rFonts w:ascii="UD デジタル 教科書体 N-R" w:eastAsia="UD デジタル 教科書体 N-R" w:hAnsiTheme="majorEastAsia" w:hint="eastAsia"/>
        </w:rPr>
        <w:t>）小学生の出場は、</w:t>
      </w:r>
      <w:r w:rsidR="00EC4082" w:rsidRPr="00E4119B">
        <w:rPr>
          <w:rFonts w:ascii="UD デジタル 教科書体 N-R" w:eastAsia="UD デジタル 教科書体 N-R" w:hAnsiTheme="majorEastAsia" w:hint="eastAsia"/>
          <w:u w:val="single"/>
          <w:shd w:val="pct15" w:color="auto" w:fill="FFFFFF"/>
        </w:rPr>
        <w:t>５，６年生のみ</w:t>
      </w:r>
      <w:r w:rsidR="00EC4082">
        <w:rPr>
          <w:rFonts w:ascii="UD デジタル 教科書体 N-R" w:eastAsia="UD デジタル 教科書体 N-R" w:hAnsiTheme="majorEastAsia" w:hint="eastAsia"/>
        </w:rPr>
        <w:t>とする。</w:t>
      </w:r>
    </w:p>
    <w:p w:rsidR="00CB6AA6" w:rsidRDefault="00CB6AA6" w:rsidP="00417203">
      <w:pPr>
        <w:ind w:left="1701" w:hangingChars="810" w:hanging="1701"/>
        <w:rPr>
          <w:rFonts w:ascii="UD デジタル 教科書体 N-R" w:eastAsia="UD デジタル 教科書体 N-R" w:hAnsiTheme="majorEastAsia"/>
        </w:rPr>
      </w:pPr>
    </w:p>
    <w:p w:rsidR="00417203" w:rsidRPr="008D556F" w:rsidRDefault="00417203" w:rsidP="00417203">
      <w:pPr>
        <w:ind w:left="1701" w:hangingChars="810" w:hanging="1701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競技規則</w:t>
      </w:r>
      <w:r w:rsidRPr="008D556F">
        <w:rPr>
          <w:rFonts w:ascii="UD デジタル 教科書体 N-R" w:eastAsia="UD デジタル 教科書体 N-R" w:hAnsiTheme="majorEastAsia" w:hint="eastAsia"/>
        </w:rPr>
        <w:tab/>
      </w:r>
      <w:r w:rsidR="00F74B97">
        <w:rPr>
          <w:rFonts w:ascii="UD デジタル 教科書体 N-R" w:eastAsia="UD デジタル 教科書体 N-R" w:hAnsiTheme="majorEastAsia" w:hint="eastAsia"/>
        </w:rPr>
        <w:t>２０</w:t>
      </w:r>
      <w:r w:rsidR="00CD59B9" w:rsidRPr="00CD59B9">
        <w:rPr>
          <w:rFonts w:ascii="UD デジタル 教科書体 N-R" w:eastAsia="UD デジタル 教科書体 N-R" w:hAnsiTheme="majorEastAsia" w:hint="eastAsia"/>
        </w:rPr>
        <w:t>１９</w:t>
      </w:r>
      <w:r w:rsidR="003D5814" w:rsidRPr="008D556F">
        <w:rPr>
          <w:rFonts w:ascii="UD デジタル 教科書体 N-R" w:eastAsia="UD デジタル 教科書体 N-R" w:hAnsiTheme="majorEastAsia" w:hint="eastAsia"/>
        </w:rPr>
        <w:t>年度</w:t>
      </w:r>
      <w:r w:rsidR="00FB0CB6" w:rsidRPr="008D556F">
        <w:rPr>
          <w:rFonts w:ascii="UD デジタル 教科書体 N-R" w:eastAsia="UD デジタル 教科書体 N-R" w:hAnsiTheme="majorEastAsia" w:hint="eastAsia"/>
        </w:rPr>
        <w:t>（公財）日本陸上競技連盟競技規則及び本競技会要項並びに</w:t>
      </w:r>
      <w:r w:rsidR="00992482" w:rsidRPr="008D556F">
        <w:rPr>
          <w:rFonts w:ascii="UD デジタル 教科書体 N-R" w:eastAsia="UD デジタル 教科書体 N-R" w:hAnsiTheme="majorEastAsia" w:hint="eastAsia"/>
        </w:rPr>
        <w:t>競技注意事項によって行う</w:t>
      </w:r>
      <w:r w:rsidRPr="008D556F">
        <w:rPr>
          <w:rFonts w:ascii="UD デジタル 教科書体 N-R" w:eastAsia="UD デジタル 教科書体 N-R" w:hAnsiTheme="majorEastAsia" w:hint="eastAsia"/>
        </w:rPr>
        <w:t>（記録は公認申請する）。</w:t>
      </w:r>
    </w:p>
    <w:p w:rsidR="00F51306" w:rsidRPr="008D556F" w:rsidRDefault="00F51306" w:rsidP="00417203">
      <w:pPr>
        <w:ind w:left="1701" w:hangingChars="810" w:hanging="1701"/>
        <w:rPr>
          <w:rFonts w:ascii="UD デジタル 教科書体 N-R" w:eastAsia="UD デジタル 教科書体 N-R" w:hAnsiTheme="majorEastAsia"/>
        </w:rPr>
      </w:pPr>
    </w:p>
    <w:p w:rsidR="00417203" w:rsidRPr="008D556F" w:rsidRDefault="00992482" w:rsidP="00417203">
      <w:pPr>
        <w:ind w:left="1701" w:hangingChars="810" w:hanging="1701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参加</w:t>
      </w:r>
      <w:r w:rsidR="00417203" w:rsidRPr="008D556F">
        <w:rPr>
          <w:rFonts w:ascii="UD デジタル 教科書体 N-R" w:eastAsia="UD デジタル 教科書体 N-R" w:hAnsiTheme="majorEastAsia" w:hint="eastAsia"/>
        </w:rPr>
        <w:t>料</w:t>
      </w:r>
      <w:r w:rsidR="00ED4DA1" w:rsidRPr="008D556F">
        <w:rPr>
          <w:rFonts w:ascii="UD デジタル 教科書体 N-R" w:eastAsia="UD デジタル 教科書体 N-R" w:hAnsiTheme="majorEastAsia" w:hint="eastAsia"/>
        </w:rPr>
        <w:tab/>
      </w:r>
      <w:r w:rsidR="00553B01" w:rsidRPr="008D556F">
        <w:rPr>
          <w:rFonts w:ascii="UD デジタル 教科書体 N-R" w:eastAsia="UD デジタル 教科書体 N-R" w:hAnsiTheme="majorEastAsia" w:hint="eastAsia"/>
        </w:rPr>
        <w:t>・</w:t>
      </w:r>
      <w:r w:rsidR="00F66E43">
        <w:rPr>
          <w:rFonts w:ascii="UD デジタル 教科書体 N-R" w:eastAsia="UD デジタル 教科書体 N-R" w:hAnsiTheme="majorEastAsia" w:hint="eastAsia"/>
        </w:rPr>
        <w:t>小学・</w:t>
      </w:r>
      <w:r w:rsidRPr="008D556F">
        <w:rPr>
          <w:rFonts w:ascii="UD デジタル 教科書体 N-R" w:eastAsia="UD デジタル 教科書体 N-R" w:hAnsiTheme="majorEastAsia" w:hint="eastAsia"/>
        </w:rPr>
        <w:t>中学・高校生　１名につき</w:t>
      </w:r>
      <w:r w:rsidR="00F66E43">
        <w:rPr>
          <w:rFonts w:ascii="UD デジタル 教科書体 N-R" w:eastAsia="UD デジタル 教科書体 N-R" w:hAnsiTheme="majorEastAsia" w:hint="eastAsia"/>
        </w:rPr>
        <w:t xml:space="preserve">　</w:t>
      </w:r>
      <w:r w:rsidR="008E5BB3" w:rsidRPr="008D556F">
        <w:rPr>
          <w:rFonts w:ascii="UD デジタル 教科書体 N-R" w:eastAsia="UD デジタル 教科書体 N-R" w:hAnsiTheme="majorEastAsia" w:hint="eastAsia"/>
        </w:rPr>
        <w:t>１種目</w:t>
      </w:r>
      <w:r w:rsidR="00CC4B2A" w:rsidRPr="008D556F">
        <w:rPr>
          <w:rFonts w:ascii="UD デジタル 教科書体 N-R" w:eastAsia="UD デジタル 教科書体 N-R" w:hAnsiTheme="majorEastAsia" w:hint="eastAsia"/>
        </w:rPr>
        <w:t xml:space="preserve">　</w:t>
      </w:r>
      <w:r w:rsidR="008E5BB3" w:rsidRPr="008D556F">
        <w:rPr>
          <w:rFonts w:ascii="UD デジタル 教科書体 N-R" w:eastAsia="UD デジタル 教科書体 N-R" w:hAnsiTheme="majorEastAsia" w:hint="eastAsia"/>
        </w:rPr>
        <w:t>５００円</w:t>
      </w:r>
    </w:p>
    <w:p w:rsidR="00417203" w:rsidRPr="008D556F" w:rsidRDefault="00992482" w:rsidP="00F66E43">
      <w:pPr>
        <w:ind w:left="4221" w:firstLine="1029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２種目</w:t>
      </w:r>
      <w:r w:rsidR="00CC4B2A" w:rsidRPr="008D556F">
        <w:rPr>
          <w:rFonts w:ascii="UD デジタル 教科書体 N-R" w:eastAsia="UD デジタル 教科書体 N-R" w:hAnsiTheme="majorEastAsia" w:hint="eastAsia"/>
        </w:rPr>
        <w:t xml:space="preserve">　</w:t>
      </w:r>
      <w:r w:rsidRPr="008D556F">
        <w:rPr>
          <w:rFonts w:ascii="UD デジタル 教科書体 N-R" w:eastAsia="UD デジタル 教科書体 N-R" w:hAnsiTheme="majorEastAsia" w:hint="eastAsia"/>
        </w:rPr>
        <w:t>７００円</w:t>
      </w:r>
    </w:p>
    <w:p w:rsidR="00417203" w:rsidRPr="008D556F" w:rsidRDefault="00CC7F2B" w:rsidP="00F66E43">
      <w:pPr>
        <w:ind w:left="4221" w:firstLine="1029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３種目</w:t>
      </w:r>
      <w:r w:rsidR="00CC4B2A" w:rsidRPr="008D556F">
        <w:rPr>
          <w:rFonts w:ascii="UD デジタル 教科書体 N-R" w:eastAsia="UD デジタル 教科書体 N-R" w:hAnsiTheme="majorEastAsia" w:hint="eastAsia"/>
        </w:rPr>
        <w:t xml:space="preserve">　</w:t>
      </w:r>
      <w:r w:rsidRPr="008D556F">
        <w:rPr>
          <w:rFonts w:ascii="UD デジタル 教科書体 N-R" w:eastAsia="UD デジタル 教科書体 N-R" w:hAnsiTheme="majorEastAsia" w:hint="eastAsia"/>
        </w:rPr>
        <w:t>１０００円</w:t>
      </w:r>
    </w:p>
    <w:p w:rsidR="00101C3A" w:rsidRPr="008D556F" w:rsidRDefault="00CC4B2A" w:rsidP="00F66E43">
      <w:pPr>
        <w:ind w:left="4221" w:firstLine="1029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４種目　１</w:t>
      </w:r>
      <w:r w:rsidR="00891528" w:rsidRPr="008D556F">
        <w:rPr>
          <w:rFonts w:ascii="UD デジタル 教科書体 N-R" w:eastAsia="UD デジタル 教科書体 N-R" w:hAnsiTheme="majorEastAsia" w:hint="eastAsia"/>
        </w:rPr>
        <w:t>２００</w:t>
      </w:r>
      <w:r w:rsidRPr="008D556F">
        <w:rPr>
          <w:rFonts w:ascii="UD デジタル 教科書体 N-R" w:eastAsia="UD デジタル 教科書体 N-R" w:hAnsiTheme="majorEastAsia" w:hint="eastAsia"/>
        </w:rPr>
        <w:t>円</w:t>
      </w:r>
    </w:p>
    <w:p w:rsidR="00E4119B" w:rsidRDefault="00E4119B" w:rsidP="00ED4DA1">
      <w:pPr>
        <w:ind w:left="861" w:firstLine="819"/>
        <w:rPr>
          <w:rFonts w:ascii="UD デジタル 教科書体 N-R" w:eastAsia="UD デジタル 教科書体 N-R" w:hAnsiTheme="majorEastAsia"/>
        </w:rPr>
      </w:pPr>
    </w:p>
    <w:p w:rsidR="00417203" w:rsidRPr="008D556F" w:rsidRDefault="00553B01" w:rsidP="00ED4DA1">
      <w:pPr>
        <w:ind w:left="861" w:firstLine="819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・</w:t>
      </w:r>
      <w:r w:rsidR="00992482" w:rsidRPr="008D556F">
        <w:rPr>
          <w:rFonts w:ascii="UD デジタル 教科書体 N-R" w:eastAsia="UD デジタル 教科書体 N-R" w:hAnsiTheme="majorEastAsia" w:hint="eastAsia"/>
        </w:rPr>
        <w:t>一般</w:t>
      </w:r>
      <w:r w:rsidR="009C6386" w:rsidRPr="008D556F">
        <w:rPr>
          <w:rFonts w:ascii="UD デジタル 教科書体 N-R" w:eastAsia="UD デジタル 教科書体 N-R" w:hAnsiTheme="majorEastAsia" w:hint="eastAsia"/>
        </w:rPr>
        <w:t>・学生</w:t>
      </w:r>
      <w:r w:rsidR="00992482" w:rsidRPr="008D556F">
        <w:rPr>
          <w:rFonts w:ascii="UD デジタル 教科書体 N-R" w:eastAsia="UD デジタル 教科書体 N-R" w:hAnsiTheme="majorEastAsia" w:hint="eastAsia"/>
        </w:rPr>
        <w:t xml:space="preserve">　　１名につき</w:t>
      </w:r>
      <w:r w:rsidR="00ED4DA1" w:rsidRPr="008D556F">
        <w:rPr>
          <w:rFonts w:ascii="UD デジタル 教科書体 N-R" w:eastAsia="UD デジタル 教科書体 N-R" w:hAnsiTheme="majorEastAsia" w:hint="eastAsia"/>
        </w:rPr>
        <w:tab/>
      </w:r>
      <w:r w:rsidR="00F66E43">
        <w:rPr>
          <w:rFonts w:ascii="UD デジタル 教科書体 N-R" w:eastAsia="UD デジタル 教科書体 N-R" w:hAnsiTheme="majorEastAsia" w:hint="eastAsia"/>
        </w:rPr>
        <w:t xml:space="preserve">　</w:t>
      </w:r>
      <w:r w:rsidR="008E5BB3" w:rsidRPr="008D556F">
        <w:rPr>
          <w:rFonts w:ascii="UD デジタル 教科書体 N-R" w:eastAsia="UD デジタル 教科書体 N-R" w:hAnsiTheme="majorEastAsia" w:hint="eastAsia"/>
        </w:rPr>
        <w:t>１種目</w:t>
      </w:r>
      <w:r w:rsidR="00CC4B2A" w:rsidRPr="008D556F">
        <w:rPr>
          <w:rFonts w:ascii="UD デジタル 教科書体 N-R" w:eastAsia="UD デジタル 教科書体 N-R" w:hAnsiTheme="majorEastAsia" w:hint="eastAsia"/>
        </w:rPr>
        <w:t xml:space="preserve">　</w:t>
      </w:r>
      <w:r w:rsidR="008E5BB3" w:rsidRPr="008D556F">
        <w:rPr>
          <w:rFonts w:ascii="UD デジタル 教科書体 N-R" w:eastAsia="UD デジタル 教科書体 N-R" w:hAnsiTheme="majorEastAsia" w:hint="eastAsia"/>
        </w:rPr>
        <w:t>１０００円</w:t>
      </w:r>
    </w:p>
    <w:p w:rsidR="003C6EB5" w:rsidRPr="008D556F" w:rsidRDefault="00992482" w:rsidP="00F66E43">
      <w:pPr>
        <w:ind w:left="4221" w:firstLine="1029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２種目</w:t>
      </w:r>
      <w:r w:rsidR="00CC4B2A" w:rsidRPr="008D556F">
        <w:rPr>
          <w:rFonts w:ascii="UD デジタル 教科書体 N-R" w:eastAsia="UD デジタル 教科書体 N-R" w:hAnsiTheme="majorEastAsia" w:hint="eastAsia"/>
        </w:rPr>
        <w:t xml:space="preserve">　</w:t>
      </w:r>
      <w:r w:rsidRPr="008D556F">
        <w:rPr>
          <w:rFonts w:ascii="UD デジタル 教科書体 N-R" w:eastAsia="UD デジタル 教科書体 N-R" w:hAnsiTheme="majorEastAsia" w:hint="eastAsia"/>
        </w:rPr>
        <w:t>１５００円</w:t>
      </w:r>
    </w:p>
    <w:p w:rsidR="008135A0" w:rsidRPr="008D556F" w:rsidRDefault="003E7EC3" w:rsidP="00F66E43">
      <w:pPr>
        <w:ind w:left="4221" w:firstLine="1029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３種目</w:t>
      </w:r>
      <w:r w:rsidR="00CC4B2A" w:rsidRPr="008D556F">
        <w:rPr>
          <w:rFonts w:ascii="UD デジタル 教科書体 N-R" w:eastAsia="UD デジタル 教科書体 N-R" w:hAnsiTheme="majorEastAsia" w:hint="eastAsia"/>
        </w:rPr>
        <w:t xml:space="preserve">　</w:t>
      </w:r>
      <w:r w:rsidRPr="008D556F">
        <w:rPr>
          <w:rFonts w:ascii="UD デジタル 教科書体 N-R" w:eastAsia="UD デジタル 教科書体 N-R" w:hAnsiTheme="majorEastAsia" w:hint="eastAsia"/>
        </w:rPr>
        <w:t>２０００</w:t>
      </w:r>
      <w:r w:rsidR="00CC7F2B" w:rsidRPr="008D556F">
        <w:rPr>
          <w:rFonts w:ascii="UD デジタル 教科書体 N-R" w:eastAsia="UD デジタル 教科書体 N-R" w:hAnsiTheme="majorEastAsia" w:hint="eastAsia"/>
        </w:rPr>
        <w:t>円</w:t>
      </w:r>
    </w:p>
    <w:p w:rsidR="00CC4B2A" w:rsidRPr="008D556F" w:rsidRDefault="00CC4B2A" w:rsidP="0007175C">
      <w:pPr>
        <w:ind w:left="4221" w:firstLine="1029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４種目　２５００円</w:t>
      </w:r>
    </w:p>
    <w:p w:rsidR="00EF60F1" w:rsidRPr="008D556F" w:rsidRDefault="00E4119B" w:rsidP="00E4119B">
      <w:pPr>
        <w:ind w:left="1680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</w:rPr>
        <w:t xml:space="preserve">※　</w:t>
      </w:r>
      <w:r w:rsidR="00320DC3" w:rsidRPr="008D556F">
        <w:rPr>
          <w:rFonts w:ascii="UD デジタル 教科書体 N-R" w:eastAsia="UD デジタル 教科書体 N-R" w:hAnsiTheme="majorEastAsia" w:hint="eastAsia"/>
        </w:rPr>
        <w:t>悪天候による競技会中止など、いかなる場合でも参加料の返金は致しかねますので、ご了承下さい。</w:t>
      </w:r>
    </w:p>
    <w:p w:rsidR="009F2B61" w:rsidRDefault="009F2B61" w:rsidP="00F553BC">
      <w:pPr>
        <w:ind w:left="1701" w:hangingChars="810" w:hanging="1701"/>
        <w:rPr>
          <w:rFonts w:ascii="UD デジタル 教科書体 N-R" w:eastAsia="UD デジタル 教科書体 N-R" w:hAnsiTheme="majorEastAsia"/>
        </w:rPr>
      </w:pPr>
    </w:p>
    <w:p w:rsidR="00417203" w:rsidRPr="008D556F" w:rsidRDefault="00F553BC" w:rsidP="00F553BC">
      <w:pPr>
        <w:ind w:left="1701" w:hangingChars="810" w:hanging="1701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申込方法</w:t>
      </w:r>
      <w:r w:rsidRPr="008D556F">
        <w:rPr>
          <w:rFonts w:ascii="UD デジタル 教科書体 N-R" w:eastAsia="UD デジタル 教科書体 N-R" w:hAnsiTheme="majorEastAsia" w:hint="eastAsia"/>
        </w:rPr>
        <w:tab/>
      </w:r>
      <w:r w:rsidR="003E7EC3" w:rsidRPr="008D556F">
        <w:rPr>
          <w:rFonts w:ascii="UD デジタル 教科書体 N-R" w:eastAsia="UD デジタル 教科書体 N-R" w:hAnsiTheme="majorEastAsia" w:hint="eastAsia"/>
        </w:rPr>
        <w:t>①</w:t>
      </w:r>
      <w:r w:rsidR="00865540" w:rsidRPr="008D556F">
        <w:rPr>
          <w:rFonts w:ascii="UD デジタル 教科書体 N-R" w:eastAsia="UD デジタル 教科書体 N-R" w:hAnsiTheme="majorEastAsia" w:hint="eastAsia"/>
        </w:rPr>
        <w:t xml:space="preserve">　</w:t>
      </w:r>
      <w:r w:rsidR="003E7EC3" w:rsidRPr="008D556F">
        <w:rPr>
          <w:rFonts w:ascii="UD デジタル 教科書体 N-R" w:eastAsia="UD デジタル 教科書体 N-R" w:hAnsiTheme="majorEastAsia" w:hint="eastAsia"/>
        </w:rPr>
        <w:t>アスリートランキングにて申し込む。</w:t>
      </w:r>
    </w:p>
    <w:p w:rsidR="00553B01" w:rsidRPr="008D556F" w:rsidRDefault="003C6EB5" w:rsidP="00651822">
      <w:pPr>
        <w:ind w:left="1781" w:firstLine="739"/>
        <w:rPr>
          <w:rFonts w:ascii="UD デジタル 教科書体 N-R" w:eastAsia="UD デジタル 教科書体 N-R" w:hAnsiTheme="majorEastAsia"/>
        </w:rPr>
      </w:pPr>
      <w:r w:rsidRPr="00E4119B">
        <w:rPr>
          <w:rFonts w:ascii="UD デジタル 教科書体 N-R" w:eastAsia="UD デジタル 教科書体 N-R" w:hAnsi="HG創英角ｺﾞｼｯｸUB" w:hint="eastAsia"/>
          <w:sz w:val="22"/>
          <w:u w:val="single"/>
          <w:shd w:val="pct15" w:color="auto" w:fill="FFFFFF"/>
        </w:rPr>
        <w:t>別紙『エントリー方法』</w:t>
      </w:r>
      <w:r w:rsidR="004A584A" w:rsidRPr="008D556F">
        <w:rPr>
          <w:rFonts w:ascii="UD デジタル 教科書体 N-R" w:eastAsia="UD デジタル 教科書体 N-R" w:hAnsiTheme="majorEastAsia" w:hint="eastAsia"/>
          <w:sz w:val="22"/>
        </w:rPr>
        <w:t>に</w:t>
      </w:r>
      <w:r w:rsidR="004E182C" w:rsidRPr="008D556F">
        <w:rPr>
          <w:rFonts w:ascii="UD デジタル 教科書体 N-R" w:eastAsia="UD デジタル 教科書体 N-R" w:hAnsiTheme="majorEastAsia" w:hint="eastAsia"/>
          <w:sz w:val="22"/>
        </w:rPr>
        <w:t>したが</w:t>
      </w:r>
      <w:r w:rsidR="005511D6" w:rsidRPr="008D556F">
        <w:rPr>
          <w:rFonts w:ascii="UD デジタル 教科書体 N-R" w:eastAsia="UD デジタル 教科書体 N-R" w:hAnsiTheme="majorEastAsia" w:hint="eastAsia"/>
          <w:sz w:val="22"/>
        </w:rPr>
        <w:t>い</w:t>
      </w:r>
      <w:r w:rsidR="00D765B6" w:rsidRPr="008D556F">
        <w:rPr>
          <w:rFonts w:ascii="UD デジタル 教科書体 N-R" w:eastAsia="UD デジタル 教科書体 N-R" w:hAnsiTheme="majorEastAsia" w:hint="eastAsia"/>
          <w:sz w:val="22"/>
        </w:rPr>
        <w:t>手続きする</w:t>
      </w:r>
      <w:r w:rsidR="00417203" w:rsidRPr="008D556F">
        <w:rPr>
          <w:rFonts w:ascii="UD デジタル 教科書体 N-R" w:eastAsia="UD デジタル 教科書体 N-R" w:hAnsiTheme="majorEastAsia" w:hint="eastAsia"/>
          <w:sz w:val="22"/>
        </w:rPr>
        <w:t>。</w:t>
      </w:r>
    </w:p>
    <w:p w:rsidR="00F553BC" w:rsidRPr="008D556F" w:rsidRDefault="00553B01" w:rsidP="00F553BC">
      <w:pPr>
        <w:ind w:left="1701" w:hangingChars="810" w:hanging="1701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 xml:space="preserve">　　　　　　</w:t>
      </w:r>
      <w:r w:rsidR="00F553BC" w:rsidRPr="008D556F">
        <w:rPr>
          <w:rFonts w:ascii="UD デジタル 教科書体 N-R" w:eastAsia="UD デジタル 教科書体 N-R" w:hAnsiTheme="majorEastAsia" w:hint="eastAsia"/>
        </w:rPr>
        <w:tab/>
      </w:r>
    </w:p>
    <w:p w:rsidR="00F553BC" w:rsidRPr="008D556F" w:rsidRDefault="00553B01" w:rsidP="00F553BC">
      <w:pPr>
        <w:ind w:left="861" w:firstLine="819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②</w:t>
      </w:r>
      <w:r w:rsidR="00865540" w:rsidRPr="008D556F">
        <w:rPr>
          <w:rFonts w:ascii="UD デジタル 教科書体 N-R" w:eastAsia="UD デジタル 教科書体 N-R" w:hAnsiTheme="majorEastAsia" w:hint="eastAsia"/>
        </w:rPr>
        <w:t xml:space="preserve">　</w:t>
      </w:r>
      <w:r w:rsidRPr="008D556F">
        <w:rPr>
          <w:rFonts w:ascii="UD デジタル 教科書体 N-R" w:eastAsia="UD デジタル 教科書体 N-R" w:hAnsiTheme="majorEastAsia" w:hint="eastAsia"/>
        </w:rPr>
        <w:t>申し込み完了後、下記口座まで参加料を振り込む。</w:t>
      </w:r>
    </w:p>
    <w:p w:rsidR="00F553BC" w:rsidRPr="008D556F" w:rsidRDefault="00F553BC" w:rsidP="00F553BC">
      <w:pPr>
        <w:ind w:left="1701" w:hangingChars="810" w:hanging="1701"/>
        <w:rPr>
          <w:rFonts w:ascii="UD デジタル 教科書体 N-R" w:eastAsia="UD デジタル 教科書体 N-R" w:hAnsiTheme="majorEastAsia"/>
        </w:rPr>
      </w:pPr>
    </w:p>
    <w:p w:rsidR="00553B01" w:rsidRPr="008D556F" w:rsidRDefault="00553B01" w:rsidP="00F553BC">
      <w:pPr>
        <w:ind w:left="1701" w:firstLine="819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北陸銀行　五福支店</w:t>
      </w:r>
      <w:r w:rsidR="003E7EC3" w:rsidRPr="008D556F">
        <w:rPr>
          <w:rFonts w:ascii="UD デジタル 教科書体 N-R" w:eastAsia="UD デジタル 教科書体 N-R" w:hAnsiTheme="majorEastAsia" w:hint="eastAsia"/>
        </w:rPr>
        <w:t xml:space="preserve">　普通預金口座</w:t>
      </w:r>
    </w:p>
    <w:p w:rsidR="00F553BC" w:rsidRPr="008D556F" w:rsidRDefault="003E7EC3" w:rsidP="00F553BC">
      <w:pPr>
        <w:ind w:left="1701" w:hangingChars="810" w:hanging="1701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 xml:space="preserve">　　　　　　　</w:t>
      </w:r>
      <w:r w:rsidR="00F553BC" w:rsidRPr="008D556F">
        <w:rPr>
          <w:rFonts w:ascii="UD デジタル 教科書体 N-R" w:eastAsia="UD デジタル 教科書体 N-R" w:hAnsiTheme="majorEastAsia" w:hint="eastAsia"/>
        </w:rPr>
        <w:tab/>
      </w:r>
      <w:r w:rsidR="00F553BC" w:rsidRPr="008D556F">
        <w:rPr>
          <w:rFonts w:ascii="UD デジタル 教科書体 N-R" w:eastAsia="UD デジタル 教科書体 N-R" w:hAnsiTheme="majorEastAsia" w:hint="eastAsia"/>
        </w:rPr>
        <w:tab/>
      </w:r>
      <w:r w:rsidRPr="008D556F">
        <w:rPr>
          <w:rFonts w:ascii="UD デジタル 教科書体 N-R" w:eastAsia="UD デジタル 教科書体 N-R" w:hAnsiTheme="majorEastAsia" w:hint="eastAsia"/>
        </w:rPr>
        <w:t xml:space="preserve">店番号　</w:t>
      </w:r>
      <w:r w:rsidR="001C0A86" w:rsidRPr="008D556F">
        <w:rPr>
          <w:rFonts w:ascii="UD デジタル 教科書体 N-R" w:eastAsia="UD デジタル 教科書体 N-R" w:hAnsiTheme="majorEastAsia" w:hint="eastAsia"/>
        </w:rPr>
        <w:t xml:space="preserve">　</w:t>
      </w:r>
      <w:r w:rsidR="00F553BC" w:rsidRPr="008D556F">
        <w:rPr>
          <w:rFonts w:ascii="UD デジタル 教科書体 N-R" w:eastAsia="UD デジタル 教科書体 N-R" w:hAnsiTheme="majorEastAsia" w:hint="eastAsia"/>
        </w:rPr>
        <w:t>１４０</w:t>
      </w:r>
    </w:p>
    <w:p w:rsidR="00553B01" w:rsidRPr="008D556F" w:rsidRDefault="00553B01" w:rsidP="00F553BC">
      <w:pPr>
        <w:ind w:left="1701" w:firstLine="819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口座番号　４０４９０１０</w:t>
      </w:r>
    </w:p>
    <w:p w:rsidR="007B6001" w:rsidRPr="008D556F" w:rsidRDefault="00553B01" w:rsidP="00F553BC">
      <w:pPr>
        <w:ind w:left="1701" w:hangingChars="810" w:hanging="1701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 xml:space="preserve">　　　　　　　</w:t>
      </w:r>
      <w:r w:rsidR="00F553BC" w:rsidRPr="008D556F">
        <w:rPr>
          <w:rFonts w:ascii="UD デジタル 教科書体 N-R" w:eastAsia="UD デジタル 教科書体 N-R" w:hAnsiTheme="majorEastAsia" w:hint="eastAsia"/>
        </w:rPr>
        <w:tab/>
      </w:r>
      <w:r w:rsidR="00F553BC" w:rsidRPr="008D556F">
        <w:rPr>
          <w:rFonts w:ascii="UD デジタル 教科書体 N-R" w:eastAsia="UD デジタル 教科書体 N-R" w:hAnsiTheme="majorEastAsia" w:hint="eastAsia"/>
        </w:rPr>
        <w:tab/>
      </w:r>
      <w:r w:rsidRPr="008D556F">
        <w:rPr>
          <w:rFonts w:ascii="UD デジタル 教科書体 N-R" w:eastAsia="UD デジタル 教科書体 N-R" w:hAnsiTheme="majorEastAsia" w:hint="eastAsia"/>
        </w:rPr>
        <w:t>口座名義　トヤマダイガクリクジョウキョウギブ</w:t>
      </w:r>
    </w:p>
    <w:p w:rsidR="003C6EB5" w:rsidRPr="008D556F" w:rsidRDefault="003C6EB5" w:rsidP="00F553BC">
      <w:pPr>
        <w:ind w:left="1701" w:hangingChars="810" w:hanging="1701"/>
        <w:rPr>
          <w:rFonts w:ascii="UD デジタル 教科書体 N-R" w:eastAsia="UD デジタル 教科書体 N-R" w:hAnsiTheme="majorEastAsia"/>
        </w:rPr>
      </w:pPr>
    </w:p>
    <w:p w:rsidR="00E4119B" w:rsidRDefault="00F553BC" w:rsidP="00F553BC">
      <w:pPr>
        <w:ind w:left="1701" w:hangingChars="810" w:hanging="1701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申込締切</w:t>
      </w:r>
      <w:r w:rsidRPr="008D556F">
        <w:rPr>
          <w:rFonts w:ascii="UD デジタル 教科書体 N-R" w:eastAsia="UD デジタル 教科書体 N-R" w:hAnsiTheme="majorEastAsia" w:hint="eastAsia"/>
        </w:rPr>
        <w:tab/>
      </w:r>
      <w:r w:rsidR="00F74B97">
        <w:rPr>
          <w:rFonts w:ascii="UD デジタル 教科書体 N-R" w:eastAsia="UD デジタル 教科書体 N-R" w:hAnsi="HG創英角ｺﾞｼｯｸUB" w:hint="eastAsia"/>
          <w:sz w:val="24"/>
        </w:rPr>
        <w:t>２０</w:t>
      </w:r>
      <w:r w:rsidR="00CD59B9" w:rsidRPr="00CD59B9">
        <w:rPr>
          <w:rFonts w:ascii="UD デジタル 教科書体 N-R" w:eastAsia="UD デジタル 教科書体 N-R" w:hAnsi="HG創英角ｺﾞｼｯｸUB" w:hint="eastAsia"/>
          <w:sz w:val="24"/>
        </w:rPr>
        <w:t>１９</w:t>
      </w:r>
      <w:r w:rsidR="00C66A0B">
        <w:rPr>
          <w:rFonts w:ascii="UD デジタル 教科書体 N-R" w:eastAsia="UD デジタル 教科書体 N-R" w:hAnsi="HG創英角ｺﾞｼｯｸUB" w:hint="eastAsia"/>
          <w:sz w:val="24"/>
        </w:rPr>
        <w:t>年</w:t>
      </w:r>
      <w:r w:rsidR="00CD59B9" w:rsidRPr="00CD59B9">
        <w:rPr>
          <w:rFonts w:ascii="UD デジタル 教科書体 N-R" w:eastAsia="UD デジタル 教科書体 N-R" w:hAnsi="HG創英角ｺﾞｼｯｸUB" w:hint="eastAsia"/>
          <w:sz w:val="24"/>
        </w:rPr>
        <w:t>１１</w:t>
      </w:r>
      <w:r w:rsidR="003E7EC3" w:rsidRPr="008D556F">
        <w:rPr>
          <w:rFonts w:ascii="UD デジタル 教科書体 N-R" w:eastAsia="UD デジタル 教科書体 N-R" w:hAnsi="HG創英角ｺﾞｼｯｸUB" w:hint="eastAsia"/>
          <w:sz w:val="24"/>
        </w:rPr>
        <w:t>月</w:t>
      </w:r>
      <w:r w:rsidR="00CD59B9" w:rsidRPr="00CD59B9">
        <w:rPr>
          <w:rFonts w:ascii="UD デジタル 教科書体 N-R" w:eastAsia="UD デジタル 教科書体 N-R" w:hAnsi="HG創英角ｺﾞｼｯｸUB" w:hint="eastAsia"/>
          <w:sz w:val="24"/>
        </w:rPr>
        <w:t>２</w:t>
      </w:r>
      <w:r w:rsidR="003E7EC3" w:rsidRPr="008D556F">
        <w:rPr>
          <w:rFonts w:ascii="UD デジタル 教科書体 N-R" w:eastAsia="UD デジタル 教科書体 N-R" w:hAnsi="HG創英角ｺﾞｼｯｸUB" w:hint="eastAsia"/>
          <w:sz w:val="24"/>
        </w:rPr>
        <w:t>日</w:t>
      </w:r>
      <w:r w:rsidR="003E7EC3" w:rsidRPr="00CD59B9">
        <w:rPr>
          <w:rFonts w:ascii="UD デジタル 教科書体 N-R" w:eastAsia="UD デジタル 教科書体 N-R" w:hAnsi="HG創英角ｺﾞｼｯｸUB" w:hint="eastAsia"/>
          <w:sz w:val="24"/>
        </w:rPr>
        <w:t>（</w:t>
      </w:r>
      <w:r w:rsidR="00CD59B9" w:rsidRPr="00CD59B9">
        <w:rPr>
          <w:rFonts w:ascii="UD デジタル 教科書体 N-R" w:eastAsia="UD デジタル 教科書体 N-R" w:hAnsi="HG創英角ｺﾞｼｯｸUB" w:hint="eastAsia"/>
          <w:sz w:val="24"/>
        </w:rPr>
        <w:t>土</w:t>
      </w:r>
      <w:r w:rsidR="003E7EC3" w:rsidRPr="008D556F">
        <w:rPr>
          <w:rFonts w:ascii="UD デジタル 教科書体 N-R" w:eastAsia="UD デジタル 教科書体 N-R" w:hAnsi="HG創英角ｺﾞｼｯｸUB" w:hint="eastAsia"/>
          <w:sz w:val="24"/>
        </w:rPr>
        <w:t>）</w:t>
      </w:r>
    </w:p>
    <w:p w:rsidR="003E7EC3" w:rsidRPr="008D556F" w:rsidRDefault="003E7EC3" w:rsidP="00E4119B">
      <w:pPr>
        <w:ind w:left="861" w:firstLine="819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  <w:u w:val="single"/>
        </w:rPr>
        <w:t>※</w:t>
      </w:r>
      <w:r w:rsidR="004E182C" w:rsidRPr="008D556F">
        <w:rPr>
          <w:rFonts w:ascii="UD デジタル 教科書体 N-R" w:eastAsia="UD デジタル 教科書体 N-R" w:hAnsiTheme="majorEastAsia" w:hint="eastAsia"/>
          <w:u w:val="single"/>
        </w:rPr>
        <w:t xml:space="preserve">　</w:t>
      </w:r>
      <w:r w:rsidRPr="008D556F">
        <w:rPr>
          <w:rFonts w:ascii="UD デジタル 教科書体 N-R" w:eastAsia="UD デジタル 教科書体 N-R" w:hAnsiTheme="majorEastAsia" w:hint="eastAsia"/>
          <w:u w:val="single"/>
        </w:rPr>
        <w:t>参加料の振込締切</w:t>
      </w:r>
      <w:r w:rsidR="004E182C" w:rsidRPr="008D556F">
        <w:rPr>
          <w:rFonts w:ascii="UD デジタル 教科書体 N-R" w:eastAsia="UD デジタル 教科書体 N-R" w:hAnsiTheme="majorEastAsia" w:hint="eastAsia"/>
          <w:u w:val="single"/>
        </w:rPr>
        <w:t xml:space="preserve">　</w:t>
      </w:r>
      <w:r w:rsidRPr="008D556F">
        <w:rPr>
          <w:rFonts w:ascii="UD デジタル 教科書体 N-R" w:eastAsia="UD デジタル 教科書体 N-R" w:hAnsiTheme="majorEastAsia" w:hint="eastAsia"/>
          <w:u w:val="single"/>
        </w:rPr>
        <w:t>も</w:t>
      </w:r>
      <w:r w:rsidR="004E182C" w:rsidRPr="008D556F">
        <w:rPr>
          <w:rFonts w:ascii="UD デジタル 教科書体 N-R" w:eastAsia="UD デジタル 教科書体 N-R" w:hAnsiTheme="majorEastAsia" w:hint="eastAsia"/>
          <w:u w:val="single"/>
        </w:rPr>
        <w:t xml:space="preserve">　</w:t>
      </w:r>
      <w:r w:rsidRPr="008D556F">
        <w:rPr>
          <w:rFonts w:ascii="UD デジタル 教科書体 N-R" w:eastAsia="UD デジタル 教科書体 N-R" w:hAnsiTheme="majorEastAsia" w:hint="eastAsia"/>
          <w:u w:val="single"/>
        </w:rPr>
        <w:t>同日とする。</w:t>
      </w:r>
    </w:p>
    <w:p w:rsidR="003C6EB5" w:rsidRPr="008D556F" w:rsidRDefault="003C6EB5" w:rsidP="00F553BC">
      <w:pPr>
        <w:ind w:left="1701" w:hangingChars="810" w:hanging="1701"/>
        <w:rPr>
          <w:rFonts w:ascii="UD デジタル 教科書体 N-R" w:eastAsia="UD デジタル 教科書体 N-R" w:hAnsiTheme="majorEastAsia"/>
        </w:rPr>
      </w:pPr>
    </w:p>
    <w:p w:rsidR="00E4119B" w:rsidRDefault="003E7EC3" w:rsidP="00865540">
      <w:pPr>
        <w:ind w:left="1701" w:hangingChars="810" w:hanging="1701"/>
        <w:jc w:val="left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ナンバーカード</w:t>
      </w:r>
      <w:r w:rsidR="00F553BC" w:rsidRPr="008D556F">
        <w:rPr>
          <w:rFonts w:ascii="UD デジタル 教科書体 N-R" w:eastAsia="UD デジタル 教科書体 N-R" w:hAnsiTheme="majorEastAsia" w:hint="eastAsia"/>
        </w:rPr>
        <w:tab/>
      </w:r>
      <w:r w:rsidR="00E4119B" w:rsidRPr="00CB6AA6">
        <w:rPr>
          <w:rFonts w:ascii="UD デジタル 教科書体 N-R" w:eastAsia="UD デジタル 教科書体 N-R" w:hAnsiTheme="majorEastAsia" w:hint="eastAsia"/>
          <w:shd w:val="pct15" w:color="auto" w:fill="FFFFFF"/>
        </w:rPr>
        <w:t>【小学生】</w:t>
      </w:r>
      <w:r w:rsidR="00CB6AA6">
        <w:rPr>
          <w:rFonts w:ascii="UD デジタル 教科書体 N-R" w:eastAsia="UD デジタル 教科書体 N-R" w:hAnsiTheme="majorEastAsia" w:hint="eastAsia"/>
        </w:rPr>
        <w:t>について</w:t>
      </w:r>
    </w:p>
    <w:p w:rsidR="00CB6AA6" w:rsidRDefault="00CB6AA6" w:rsidP="00CB6AA6">
      <w:pPr>
        <w:ind w:left="1680"/>
        <w:jc w:val="left"/>
        <w:rPr>
          <w:rFonts w:ascii="UD デジタル 教科書体 N-R" w:eastAsia="UD デジタル 教科書体 N-R" w:hAnsiTheme="majorEastAsia"/>
          <w:u w:val="single"/>
        </w:rPr>
      </w:pPr>
      <w:r>
        <w:rPr>
          <w:rFonts w:ascii="UD デジタル 教科書体 N-R" w:eastAsia="UD デジタル 教科書体 N-R" w:hAnsiTheme="majorEastAsia" w:hint="eastAsia"/>
          <w:u w:val="single"/>
        </w:rPr>
        <w:t>名前（名字</w:t>
      </w:r>
      <w:r w:rsidRPr="00711B94">
        <w:rPr>
          <w:rFonts w:ascii="UD デジタル 教科書体 N-R" w:eastAsia="UD デジタル 教科書体 N-R" w:hAnsiTheme="majorEastAsia" w:hint="eastAsia"/>
          <w:u w:val="single"/>
        </w:rPr>
        <w:t>）</w:t>
      </w:r>
      <w:r>
        <w:rPr>
          <w:rFonts w:ascii="UD デジタル 教科書体 N-R" w:eastAsia="UD デジタル 教科書体 N-R" w:hAnsiTheme="majorEastAsia" w:hint="eastAsia"/>
          <w:u w:val="single"/>
        </w:rPr>
        <w:t>を</w:t>
      </w:r>
      <w:r w:rsidRPr="00711B94">
        <w:rPr>
          <w:rFonts w:ascii="UD デジタル 教科書体 N-R" w:eastAsia="UD デジタル 教科書体 N-R" w:hAnsiTheme="majorEastAsia" w:hint="eastAsia"/>
          <w:u w:val="single"/>
        </w:rPr>
        <w:t>書いたものを</w:t>
      </w:r>
      <w:r>
        <w:rPr>
          <w:rFonts w:ascii="UD デジタル 教科書体 N-R" w:eastAsia="UD デジタル 教科書体 N-R" w:hAnsiTheme="majorEastAsia" w:hint="eastAsia"/>
          <w:u w:val="single"/>
        </w:rPr>
        <w:t>各自で準備すること（安全ピンを含む）</w:t>
      </w:r>
      <w:r w:rsidRPr="00711B94">
        <w:rPr>
          <w:rFonts w:ascii="UD デジタル 教科書体 N-R" w:eastAsia="UD デジタル 教科書体 N-R" w:hAnsiTheme="majorEastAsia" w:hint="eastAsia"/>
          <w:u w:val="single"/>
        </w:rPr>
        <w:t>。</w:t>
      </w:r>
    </w:p>
    <w:p w:rsidR="00CB6AA6" w:rsidRPr="00711B94" w:rsidRDefault="00CB6AA6" w:rsidP="00CB6AA6">
      <w:pPr>
        <w:ind w:left="1680"/>
        <w:jc w:val="left"/>
        <w:rPr>
          <w:rFonts w:ascii="UD デジタル 教科書体 N-R" w:eastAsia="UD デジタル 教科書体 N-R" w:hAnsiTheme="majorEastAsia"/>
          <w:u w:val="single"/>
        </w:rPr>
      </w:pPr>
      <w:r w:rsidRPr="00711B94">
        <w:rPr>
          <w:rFonts w:ascii="UD デジタル 教科書体 N-R" w:eastAsia="UD デジタル 教科書体 N-R" w:hAnsiTheme="majorEastAsia" w:hint="eastAsia"/>
          <w:u w:val="single"/>
        </w:rPr>
        <w:t>なお、白地に黒文字とし、胸につけるだけ</w:t>
      </w:r>
      <w:r>
        <w:rPr>
          <w:rFonts w:ascii="UD デジタル 教科書体 N-R" w:eastAsia="UD デジタル 教科書体 N-R" w:hAnsiTheme="majorEastAsia" w:hint="eastAsia"/>
          <w:u w:val="single"/>
        </w:rPr>
        <w:t>（1枚）で</w:t>
      </w:r>
      <w:r w:rsidRPr="00711B94">
        <w:rPr>
          <w:rFonts w:ascii="UD デジタル 教科書体 N-R" w:eastAsia="UD デジタル 教科書体 N-R" w:hAnsiTheme="majorEastAsia" w:hint="eastAsia"/>
          <w:u w:val="single"/>
        </w:rPr>
        <w:t>よい。</w:t>
      </w:r>
    </w:p>
    <w:p w:rsidR="00CB6AA6" w:rsidRPr="00853E78" w:rsidRDefault="00853E78" w:rsidP="00CB6AA6">
      <w:pPr>
        <w:ind w:left="1680" w:firstLine="210"/>
        <w:jc w:val="left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225425</wp:posOffset>
                </wp:positionV>
                <wp:extent cx="1819910" cy="0"/>
                <wp:effectExtent l="38100" t="76200" r="27940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9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F91B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44.45pt;margin-top:17.75pt;width:143.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CB6AA6" w:rsidRPr="003750C8">
        <w:rPr>
          <w:rFonts w:ascii="UD デジタル 教科書体 N-R" w:eastAsia="UD デジタル 教科書体 N-R" w:hAnsiTheme="majorEastAsia" w:hint="eastAsia"/>
          <w:b/>
        </w:rPr>
        <w:t>（</w:t>
      </w:r>
      <w:r w:rsidR="00CB6AA6">
        <w:rPr>
          <w:rFonts w:ascii="UD デジタル 教科書体 N-R" w:eastAsia="UD デジタル 教科書体 N-R" w:hAnsiTheme="majorEastAsia" w:hint="eastAsia"/>
          <w:b/>
        </w:rPr>
        <w:t>作成</w:t>
      </w:r>
      <w:r w:rsidR="00CB6AA6" w:rsidRPr="003750C8">
        <w:rPr>
          <w:rFonts w:ascii="UD デジタル 教科書体 N-R" w:eastAsia="UD デジタル 教科書体 N-R" w:hAnsiTheme="majorEastAsia" w:hint="eastAsia"/>
          <w:b/>
        </w:rPr>
        <w:t>例）</w:t>
      </w:r>
      <w:r>
        <w:rPr>
          <w:rFonts w:ascii="UD デジタル 教科書体 N-R" w:eastAsia="UD デジタル 教科書体 N-R" w:hAnsiTheme="majorEastAsia" w:hint="eastAsia"/>
          <w:b/>
        </w:rPr>
        <w:t xml:space="preserve">　　　　</w:t>
      </w:r>
      <w:r w:rsidRPr="00853E78">
        <w:rPr>
          <w:rFonts w:ascii="UD デジタル 教科書体 N-R" w:eastAsia="UD デジタル 教科書体 N-R" w:hAnsiTheme="majorEastAsia" w:hint="eastAsia"/>
        </w:rPr>
        <w:t>約２４ｃｍ</w:t>
      </w:r>
    </w:p>
    <w:p w:rsidR="00CB6AA6" w:rsidRDefault="00853E78" w:rsidP="00CB6AA6">
      <w:pPr>
        <w:ind w:left="1680"/>
        <w:jc w:val="left"/>
        <w:rPr>
          <w:rFonts w:ascii="UD デジタル 教科書体 N-R" w:eastAsia="UD デジタル 教科書体 N-R" w:hAnsiTheme="majorEastAsia"/>
          <w:color w:val="FF0000"/>
        </w:rPr>
      </w:pPr>
      <w:r w:rsidRPr="003750C8">
        <w:rPr>
          <w:rFonts w:ascii="UD デジタル 教科書体 N-R" w:eastAsia="UD デジタル 教科書体 N-R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EF5B2" wp14:editId="57747A64">
                <wp:simplePos x="0" y="0"/>
                <wp:positionH relativeFrom="column">
                  <wp:posOffset>3761105</wp:posOffset>
                </wp:positionH>
                <wp:positionV relativeFrom="paragraph">
                  <wp:posOffset>109220</wp:posOffset>
                </wp:positionV>
                <wp:extent cx="0" cy="909320"/>
                <wp:effectExtent l="76200" t="38100" r="57150" b="6223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93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AEEB3" id="直線矢印コネクタ 4" o:spid="_x0000_s1026" type="#_x0000_t32" style="position:absolute;left:0;text-align:left;margin-left:296.15pt;margin-top:8.6pt;width:0;height:7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" strokecolor="black [3200]" strokeweight=".5pt">
                <v:stroke startarrow="block" endarrow="block" joinstyle="miter"/>
              </v:shape>
            </w:pict>
          </mc:Fallback>
        </mc:AlternateContent>
      </w:r>
      <w:r w:rsidRPr="003750C8">
        <w:rPr>
          <w:rFonts w:ascii="UD デジタル 教科書体 N-R" w:eastAsia="UD デジタル 教科書体 N-R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A1606" wp14:editId="333B99FB">
                <wp:simplePos x="0" y="0"/>
                <wp:positionH relativeFrom="column">
                  <wp:posOffset>1832610</wp:posOffset>
                </wp:positionH>
                <wp:positionV relativeFrom="paragraph">
                  <wp:posOffset>115570</wp:posOffset>
                </wp:positionV>
                <wp:extent cx="1820191" cy="905791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191" cy="9057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AA6" w:rsidRPr="00C9450C" w:rsidRDefault="00CB6AA6" w:rsidP="00CB6AA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C9450C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山田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A1606" id="正方形/長方形 1" o:spid="_x0000_s1026" style="position:absolute;left:0;text-align:left;margin-left:144.3pt;margin-top:9.1pt;width:143.3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" fillcolor="white [3201]" strokecolor="black [3200]" strokeweight="1pt">
                <v:textbox>
                  <w:txbxContent>
                    <w:p w:rsidR="00CB6AA6" w:rsidRPr="00C9450C" w:rsidRDefault="00CB6AA6" w:rsidP="00CB6AA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C9450C">
                        <w:rPr>
                          <w:rFonts w:hint="eastAsia"/>
                          <w:sz w:val="72"/>
                          <w:szCs w:val="72"/>
                        </w:rPr>
                        <w:t>山田</w:t>
                      </w:r>
                    </w:p>
                  </w:txbxContent>
                </v:textbox>
              </v:rect>
            </w:pict>
          </mc:Fallback>
        </mc:AlternateContent>
      </w:r>
      <w:r w:rsidR="00CB6AA6">
        <w:rPr>
          <w:rFonts w:ascii="UD デジタル 教科書体 N-R" w:eastAsia="UD デジタル 教科書体 N-R" w:hAnsiTheme="majorEastAsia" w:hint="eastAsia"/>
          <w:color w:val="FF0000"/>
        </w:rPr>
        <w:t xml:space="preserve">　</w:t>
      </w:r>
    </w:p>
    <w:p w:rsidR="00CB6AA6" w:rsidRDefault="00CB6AA6" w:rsidP="00CB6AA6">
      <w:pPr>
        <w:ind w:left="1680"/>
        <w:jc w:val="left"/>
        <w:rPr>
          <w:rFonts w:ascii="UD デジタル 教科書体 N-R" w:eastAsia="UD デジタル 教科書体 N-R" w:hAnsiTheme="majorEastAsia"/>
          <w:color w:val="FF0000"/>
        </w:rPr>
      </w:pPr>
      <w:r>
        <w:rPr>
          <w:rFonts w:ascii="UD デジタル 教科書体 N-R" w:eastAsia="UD デジタル 教科書体 N-R" w:hAnsiTheme="majorEastAsia" w:hint="eastAsia"/>
          <w:color w:val="FF0000"/>
        </w:rPr>
        <w:t xml:space="preserve">　　　　　　　　　　　　　　　　　　　　　</w:t>
      </w:r>
    </w:p>
    <w:p w:rsidR="00CB6AA6" w:rsidRPr="00EE3992" w:rsidRDefault="00CB6AA6" w:rsidP="00853E78">
      <w:pPr>
        <w:ind w:firstLine="6090"/>
        <w:jc w:val="left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</w:rPr>
        <w:t>約２０</w:t>
      </w:r>
      <w:r w:rsidRPr="00EE3992">
        <w:rPr>
          <w:rFonts w:ascii="UD デジタル 教科書体 N-R" w:eastAsia="UD デジタル 教科書体 N-R" w:hAnsiTheme="majorEastAsia" w:hint="eastAsia"/>
        </w:rPr>
        <w:t>ｃｍ</w:t>
      </w:r>
    </w:p>
    <w:p w:rsidR="00CD59B9" w:rsidRDefault="00CD59B9" w:rsidP="00E4119B">
      <w:pPr>
        <w:ind w:left="1680" w:firstLine="21"/>
        <w:jc w:val="left"/>
        <w:rPr>
          <w:rFonts w:ascii="UD デジタル 教科書体 N-R" w:eastAsia="UD デジタル 教科書体 N-R" w:hAnsiTheme="majorEastAsia"/>
          <w:shd w:val="pct15" w:color="auto" w:fill="FFFFFF"/>
        </w:rPr>
      </w:pPr>
    </w:p>
    <w:p w:rsidR="00CD59B9" w:rsidRDefault="00CD59B9" w:rsidP="00E4119B">
      <w:pPr>
        <w:ind w:left="1680" w:firstLine="21"/>
        <w:jc w:val="left"/>
        <w:rPr>
          <w:rFonts w:ascii="UD デジタル 教科書体 N-R" w:eastAsia="UD デジタル 教科書体 N-R" w:hAnsiTheme="majorEastAsia"/>
          <w:shd w:val="pct15" w:color="auto" w:fill="FFFFFF"/>
        </w:rPr>
      </w:pPr>
    </w:p>
    <w:p w:rsidR="00CB6AA6" w:rsidRPr="00CB6AA6" w:rsidRDefault="00CB6AA6" w:rsidP="00E4119B">
      <w:pPr>
        <w:ind w:left="1680" w:firstLine="21"/>
        <w:jc w:val="left"/>
        <w:rPr>
          <w:rFonts w:ascii="UD デジタル 教科書体 N-R" w:eastAsia="UD デジタル 教科書体 N-R" w:hAnsiTheme="majorEastAsia"/>
        </w:rPr>
      </w:pPr>
      <w:r w:rsidRPr="00CB6AA6">
        <w:rPr>
          <w:rFonts w:ascii="UD デジタル 教科書体 N-R" w:eastAsia="UD デジタル 教科書体 N-R" w:hAnsiTheme="majorEastAsia" w:hint="eastAsia"/>
          <w:shd w:val="pct15" w:color="auto" w:fill="FFFFFF"/>
        </w:rPr>
        <w:lastRenderedPageBreak/>
        <w:t>【中学生、高校生、一般】</w:t>
      </w:r>
      <w:r w:rsidRPr="00CB6AA6">
        <w:rPr>
          <w:rFonts w:ascii="UD デジタル 教科書体 N-R" w:eastAsia="UD デジタル 教科書体 N-R" w:hAnsiTheme="majorEastAsia" w:hint="eastAsia"/>
        </w:rPr>
        <w:t>について</w:t>
      </w:r>
    </w:p>
    <w:p w:rsidR="00575969" w:rsidRDefault="00CD59B9" w:rsidP="00CB6AA6">
      <w:pPr>
        <w:ind w:left="1680" w:firstLine="21"/>
        <w:jc w:val="left"/>
        <w:rPr>
          <w:rFonts w:ascii="UD デジタル 教科書体 N-R" w:eastAsia="UD デジタル 教科書体 N-R" w:hAnsiTheme="majorEastAsia"/>
        </w:rPr>
      </w:pPr>
      <w:r>
        <w:rPr>
          <w:rFonts w:ascii="UD デジタル 教科書体 N-R" w:eastAsia="UD デジタル 教科書体 N-R" w:hAnsiTheme="majorEastAsia" w:hint="eastAsia"/>
          <w:u w:val="single"/>
        </w:rPr>
        <w:t>令和元</w:t>
      </w:r>
      <w:r w:rsidR="00853E78">
        <w:rPr>
          <w:rFonts w:ascii="UD デジタル 教科書体 N-R" w:eastAsia="UD デジタル 教科書体 N-R" w:hAnsiTheme="majorEastAsia" w:hint="eastAsia"/>
          <w:u w:val="single"/>
        </w:rPr>
        <w:t>年度（前年度</w:t>
      </w:r>
      <w:r w:rsidR="00C66A0B">
        <w:rPr>
          <w:rFonts w:ascii="UD デジタル 教科書体 N-R" w:eastAsia="UD デジタル 教科書体 N-R" w:hAnsiTheme="majorEastAsia" w:hint="eastAsia"/>
          <w:u w:val="single"/>
        </w:rPr>
        <w:t>）</w:t>
      </w:r>
      <w:r w:rsidR="00575969" w:rsidRPr="008D556F">
        <w:rPr>
          <w:rFonts w:ascii="UD デジタル 教科書体 N-R" w:eastAsia="UD デジタル 教科書体 N-R" w:hAnsiTheme="majorEastAsia" w:hint="eastAsia"/>
        </w:rPr>
        <w:t>の各団体指定</w:t>
      </w:r>
      <w:r w:rsidR="00CB6AA6" w:rsidRPr="008D556F">
        <w:rPr>
          <w:rFonts w:ascii="UD デジタル 教科書体 N-R" w:eastAsia="UD デジタル 教科書体 N-R" w:hAnsiTheme="majorEastAsia" w:hint="eastAsia"/>
        </w:rPr>
        <w:t>（中学・</w:t>
      </w:r>
      <w:r w:rsidR="00CB6AA6">
        <w:rPr>
          <w:rFonts w:ascii="UD デジタル 教科書体 N-R" w:eastAsia="UD デジタル 教科書体 N-R" w:hAnsiTheme="majorEastAsia" w:hint="eastAsia"/>
        </w:rPr>
        <w:t>高校生は県中高体連指定のもの、大学・一般は都道府県陸協指定</w:t>
      </w:r>
      <w:r w:rsidR="00CB6AA6" w:rsidRPr="008D556F">
        <w:rPr>
          <w:rFonts w:ascii="UD デジタル 教科書体 N-R" w:eastAsia="UD デジタル 教科書体 N-R" w:hAnsiTheme="majorEastAsia" w:hint="eastAsia"/>
        </w:rPr>
        <w:t>）</w:t>
      </w:r>
      <w:r w:rsidR="00575969" w:rsidRPr="008D556F">
        <w:rPr>
          <w:rFonts w:ascii="UD デジタル 教科書体 N-R" w:eastAsia="UD デジタル 教科書体 N-R" w:hAnsiTheme="majorEastAsia" w:hint="eastAsia"/>
        </w:rPr>
        <w:t>のものを使用する。各自で準備すること。</w:t>
      </w:r>
    </w:p>
    <w:p w:rsidR="00C9450C" w:rsidRPr="003866ED" w:rsidRDefault="00C9450C" w:rsidP="00EC4082">
      <w:pPr>
        <w:ind w:left="1680"/>
        <w:jc w:val="left"/>
        <w:rPr>
          <w:rFonts w:ascii="UD デジタル 教科書体 N-R" w:eastAsia="UD デジタル 教科書体 N-R" w:hAnsiTheme="majorEastAsia"/>
          <w:color w:val="FF0000"/>
        </w:rPr>
      </w:pPr>
    </w:p>
    <w:p w:rsidR="00417203" w:rsidRPr="008D556F" w:rsidRDefault="00575969" w:rsidP="00146D0A">
      <w:pPr>
        <w:ind w:left="1680"/>
        <w:jc w:val="left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int="eastAsia"/>
        </w:rPr>
        <w:t>（</w:t>
      </w:r>
      <w:r w:rsidR="00767E75" w:rsidRPr="008D556F">
        <w:rPr>
          <w:rFonts w:ascii="UD デジタル 教科書体 N-R" w:eastAsia="UD デジタル 教科書体 N-R" w:hAnsiTheme="majorEastAsia" w:hint="eastAsia"/>
        </w:rPr>
        <w:t>ダウンロードした</w:t>
      </w:r>
      <w:r w:rsidR="00767E75" w:rsidRPr="008D556F">
        <w:rPr>
          <w:rFonts w:ascii="UD デジタル 教科書体 N-R" w:eastAsia="UD デジタル 教科書体 N-R" w:hAnsi="HG創英角ｺﾞｼｯｸUB" w:hint="eastAsia"/>
          <w:sz w:val="22"/>
          <w:u w:val="single"/>
        </w:rPr>
        <w:t>『</w:t>
      </w:r>
      <w:r w:rsidR="00767E75">
        <w:rPr>
          <w:rFonts w:ascii="UD デジタル 教科書体 N-R" w:eastAsia="UD デジタル 教科書体 N-R" w:hAnsi="HG創英角ｺﾞｼｯｸUB" w:hint="eastAsia"/>
          <w:sz w:val="22"/>
          <w:u w:val="single"/>
        </w:rPr>
        <w:t>エントリー</w:t>
      </w:r>
      <w:r w:rsidR="00767E75" w:rsidRPr="008D556F">
        <w:rPr>
          <w:rFonts w:ascii="UD デジタル 教科書体 N-R" w:eastAsia="UD デジタル 教科書体 N-R" w:hAnsi="HG創英角ｺﾞｼｯｸUB" w:hint="eastAsia"/>
          <w:sz w:val="22"/>
          <w:u w:val="single"/>
        </w:rPr>
        <w:t>シート』</w:t>
      </w:r>
      <w:r w:rsidR="00767E75" w:rsidRPr="008D556F">
        <w:rPr>
          <w:rFonts w:ascii="UD デジタル 教科書体 N-R" w:eastAsia="UD デジタル 教科書体 N-R" w:hAnsiTheme="majorEastAsia" w:hint="eastAsia"/>
          <w:szCs w:val="21"/>
        </w:rPr>
        <w:t>に該当するナンバーを入力すること</w:t>
      </w:r>
      <w:r w:rsidR="00767E75">
        <w:rPr>
          <w:rFonts w:ascii="UD デジタル 教科書体 N-R" w:eastAsia="UD デジタル 教科書体 N-R" w:hAnsiTheme="majorEastAsia" w:hint="eastAsia"/>
          <w:szCs w:val="21"/>
        </w:rPr>
        <w:t>。ただし、小学生は未記入でよい。申し込み方法の</w:t>
      </w:r>
      <w:r w:rsidR="00865540" w:rsidRPr="008D556F">
        <w:rPr>
          <w:rFonts w:ascii="UD デジタル 教科書体 N-R" w:eastAsia="UD デジタル 教科書体 N-R" w:hAnsiTheme="majorEastAsia" w:hint="eastAsia"/>
        </w:rPr>
        <w:t>詳細は、</w:t>
      </w:r>
      <w:r w:rsidR="00417203" w:rsidRPr="008D556F">
        <w:rPr>
          <w:rFonts w:ascii="UD デジタル 教科書体 N-R" w:eastAsia="UD デジタル 教科書体 N-R" w:hAnsi="HG創英角ｺﾞｼｯｸUB" w:hint="eastAsia"/>
          <w:sz w:val="22"/>
          <w:u w:val="single"/>
        </w:rPr>
        <w:t>別紙『</w:t>
      </w:r>
      <w:r w:rsidR="00767E75">
        <w:rPr>
          <w:rFonts w:ascii="UD デジタル 教科書体 N-R" w:eastAsia="UD デジタル 教科書体 N-R" w:hAnsi="HG創英角ｺﾞｼｯｸUB" w:hint="eastAsia"/>
          <w:sz w:val="22"/>
          <w:u w:val="single"/>
        </w:rPr>
        <w:t>エントリー方法</w:t>
      </w:r>
      <w:r w:rsidR="00417203" w:rsidRPr="008D556F">
        <w:rPr>
          <w:rFonts w:ascii="UD デジタル 教科書体 N-R" w:eastAsia="UD デジタル 教科書体 N-R" w:hAnsi="HG創英角ｺﾞｼｯｸUB" w:hint="eastAsia"/>
          <w:sz w:val="22"/>
          <w:u w:val="single"/>
        </w:rPr>
        <w:t>』</w:t>
      </w:r>
      <w:r w:rsidR="003E7EC3" w:rsidRPr="008D556F">
        <w:rPr>
          <w:rFonts w:ascii="UD デジタル 教科書体 N-R" w:eastAsia="UD デジタル 教科書体 N-R" w:hAnsiTheme="majorEastAsia" w:hint="eastAsia"/>
        </w:rPr>
        <w:t>に記載</w:t>
      </w:r>
      <w:r w:rsidRPr="008D556F">
        <w:rPr>
          <w:rFonts w:ascii="UD デジタル 教科書体 N-R" w:eastAsia="UD デジタル 教科書体 N-R" w:hAnsiTheme="majorEastAsia" w:hint="eastAsia"/>
        </w:rPr>
        <w:t>）</w:t>
      </w:r>
    </w:p>
    <w:p w:rsidR="00417203" w:rsidRPr="008D556F" w:rsidRDefault="00417203" w:rsidP="00F553BC">
      <w:pPr>
        <w:ind w:left="1701" w:hangingChars="810" w:hanging="1701"/>
        <w:jc w:val="left"/>
        <w:rPr>
          <w:rFonts w:ascii="UD デジタル 教科書体 N-R" w:eastAsia="UD デジタル 教科書体 N-R" w:hAnsiTheme="majorEastAsia"/>
        </w:rPr>
      </w:pPr>
    </w:p>
    <w:p w:rsidR="003E7EC3" w:rsidRPr="008D556F" w:rsidRDefault="003E7EC3" w:rsidP="00F553BC">
      <w:pPr>
        <w:ind w:left="1701" w:hangingChars="810" w:hanging="1701"/>
        <w:jc w:val="left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タイムテーブル</w:t>
      </w:r>
      <w:r w:rsidR="00F553BC" w:rsidRPr="008D556F">
        <w:rPr>
          <w:rFonts w:ascii="UD デジタル 教科書体 N-R" w:eastAsia="UD デジタル 教科書体 N-R" w:hAnsiTheme="majorEastAsia" w:hint="eastAsia"/>
        </w:rPr>
        <w:tab/>
      </w:r>
      <w:r w:rsidRPr="008D556F">
        <w:rPr>
          <w:rFonts w:ascii="UD デジタル 教科書体 N-R" w:eastAsia="UD デジタル 教科書体 N-R" w:hAnsiTheme="majorEastAsia" w:hint="eastAsia"/>
        </w:rPr>
        <w:t>決定次第</w:t>
      </w:r>
      <w:r w:rsidR="00F553BC" w:rsidRPr="008D556F">
        <w:rPr>
          <w:rFonts w:ascii="UD デジタル 教科書体 N-R" w:eastAsia="UD デジタル 教科書体 N-R" w:hAnsiTheme="majorEastAsia" w:hint="eastAsia"/>
        </w:rPr>
        <w:t>、</w:t>
      </w:r>
      <w:r w:rsidRPr="008D556F">
        <w:rPr>
          <w:rFonts w:ascii="UD デジタル 教科書体 N-R" w:eastAsia="UD デジタル 教科書体 N-R" w:hAnsiTheme="majorEastAsia" w:hint="eastAsia"/>
        </w:rPr>
        <w:t>ホームページ</w:t>
      </w:r>
      <w:r w:rsidRPr="008D556F">
        <w:rPr>
          <w:rFonts w:ascii="UD デジタル 教科書体 N-R" w:eastAsia="UD デジタル 教科書体 N-R" w:hint="eastAsia"/>
          <w:sz w:val="16"/>
        </w:rPr>
        <w:t>（</w:t>
      </w:r>
      <w:hyperlink r:id="rId7" w:history="1">
        <w:r w:rsidRPr="008D556F">
          <w:rPr>
            <w:rStyle w:val="a9"/>
            <w:rFonts w:ascii="UD デジタル 教科書体 N-R" w:eastAsia="UD デジタル 教科書体 N-R" w:hint="eastAsia"/>
            <w:sz w:val="18"/>
            <w:u w:val="none"/>
          </w:rPr>
          <w:t>http://tomirikubu.wixsite.com/toyamauniv-tr-field</w:t>
        </w:r>
      </w:hyperlink>
      <w:r w:rsidRPr="008D556F">
        <w:rPr>
          <w:rFonts w:ascii="UD デジタル 教科書体 N-R" w:eastAsia="UD デジタル 教科書体 N-R" w:hint="eastAsia"/>
          <w:sz w:val="16"/>
        </w:rPr>
        <w:t>）</w:t>
      </w:r>
      <w:r w:rsidRPr="008D556F">
        <w:rPr>
          <w:rFonts w:ascii="UD デジタル 教科書体 N-R" w:eastAsia="UD デジタル 教科書体 N-R" w:hAnsiTheme="majorEastAsia" w:hint="eastAsia"/>
        </w:rPr>
        <w:t>とアスリートランキング</w:t>
      </w:r>
      <w:r w:rsidRPr="008D556F">
        <w:rPr>
          <w:rFonts w:ascii="UD デジタル 教科書体 N-R" w:eastAsia="UD デジタル 教科書体 N-R" w:hint="eastAsia"/>
          <w:sz w:val="18"/>
        </w:rPr>
        <w:t>（</w:t>
      </w:r>
      <w:hyperlink r:id="rId8" w:history="1">
        <w:r w:rsidRPr="008D556F">
          <w:rPr>
            <w:rStyle w:val="a9"/>
            <w:rFonts w:ascii="UD デジタル 教科書体 N-R" w:eastAsia="UD デジタル 教科書体 N-R" w:hint="eastAsia"/>
            <w:sz w:val="18"/>
            <w:u w:val="none"/>
          </w:rPr>
          <w:t>http://www.athleteranking.com/</w:t>
        </w:r>
      </w:hyperlink>
      <w:r w:rsidRPr="008D556F">
        <w:rPr>
          <w:rFonts w:ascii="UD デジタル 教科書体 N-R" w:eastAsia="UD デジタル 教科書体 N-R" w:hint="eastAsia"/>
          <w:sz w:val="18"/>
        </w:rPr>
        <w:t>）</w:t>
      </w:r>
      <w:r w:rsidRPr="008D556F">
        <w:rPr>
          <w:rFonts w:ascii="UD デジタル 教科書体 N-R" w:eastAsia="UD デジタル 教科書体 N-R" w:hAnsiTheme="majorEastAsia" w:hint="eastAsia"/>
        </w:rPr>
        <w:t>に掲載する。</w:t>
      </w:r>
    </w:p>
    <w:p w:rsidR="00417203" w:rsidRPr="008D556F" w:rsidRDefault="00417203" w:rsidP="00F553BC">
      <w:pPr>
        <w:ind w:left="1701" w:hangingChars="810" w:hanging="1701"/>
        <w:rPr>
          <w:rFonts w:ascii="UD デジタル 教科書体 N-R" w:eastAsia="UD デジタル 教科書体 N-R" w:hAnsiTheme="majorEastAsia"/>
        </w:rPr>
      </w:pPr>
    </w:p>
    <w:p w:rsidR="00575969" w:rsidRPr="008D556F" w:rsidRDefault="00F553BC" w:rsidP="00575969">
      <w:pPr>
        <w:ind w:left="1701" w:hangingChars="810" w:hanging="1701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注意事項</w:t>
      </w:r>
      <w:r w:rsidR="00575969" w:rsidRPr="008D556F">
        <w:rPr>
          <w:rFonts w:ascii="UD デジタル 教科書体 N-R" w:eastAsia="UD デジタル 教科書体 N-R" w:hAnsiTheme="majorEastAsia" w:hint="eastAsia"/>
        </w:rPr>
        <w:tab/>
        <w:t>・</w:t>
      </w:r>
      <w:r w:rsidR="0062340F">
        <w:rPr>
          <w:rFonts w:ascii="UD デジタル 教科書体 N-R" w:eastAsia="UD デジタル 教科書体 N-R" w:hAnsiTheme="majorEastAsia" w:hint="eastAsia"/>
        </w:rPr>
        <w:t>小学生、</w:t>
      </w:r>
      <w:r w:rsidR="00575969" w:rsidRPr="008D556F">
        <w:rPr>
          <w:rFonts w:ascii="UD デジタル 教科書体 N-R" w:eastAsia="UD デジタル 教科書体 N-R" w:hAnsiTheme="majorEastAsia" w:hint="eastAsia"/>
        </w:rPr>
        <w:t>中学生</w:t>
      </w:r>
      <w:r w:rsidR="0028712F" w:rsidRPr="008D556F">
        <w:rPr>
          <w:rFonts w:ascii="UD デジタル 教科書体 N-R" w:eastAsia="UD デジタル 教科書体 N-R" w:hAnsiTheme="majorEastAsia" w:hint="eastAsia"/>
        </w:rPr>
        <w:t>、</w:t>
      </w:r>
      <w:r w:rsidR="00AD4B0F" w:rsidRPr="008D556F">
        <w:rPr>
          <w:rFonts w:ascii="UD デジタル 教科書体 N-R" w:eastAsia="UD デジタル 教科書体 N-R" w:hAnsiTheme="majorEastAsia" w:hint="eastAsia"/>
        </w:rPr>
        <w:t>高校生</w:t>
      </w:r>
      <w:r w:rsidR="00575969" w:rsidRPr="008D556F">
        <w:rPr>
          <w:rFonts w:ascii="UD デジタル 教科書体 N-R" w:eastAsia="UD デジタル 教科書体 N-R" w:hAnsiTheme="majorEastAsia" w:hint="eastAsia"/>
        </w:rPr>
        <w:t>は教員の引率無しで参加できる。</w:t>
      </w:r>
    </w:p>
    <w:p w:rsidR="00133502" w:rsidRPr="008D556F" w:rsidRDefault="00575969" w:rsidP="00575969">
      <w:pPr>
        <w:ind w:left="1680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・</w:t>
      </w:r>
      <w:r w:rsidR="00E03424" w:rsidRPr="008D556F">
        <w:rPr>
          <w:rFonts w:ascii="UD デジタル 教科書体 N-R" w:eastAsia="UD デジタル 教科書体 N-R" w:hAnsiTheme="majorEastAsia" w:hint="eastAsia"/>
        </w:rPr>
        <w:t>競</w:t>
      </w:r>
      <w:r w:rsidR="00DA64AB" w:rsidRPr="008D556F">
        <w:rPr>
          <w:rFonts w:ascii="UD デジタル 教科書体 N-R" w:eastAsia="UD デジタル 教科書体 N-R" w:hAnsiTheme="majorEastAsia" w:hint="eastAsia"/>
        </w:rPr>
        <w:t>技中に発生した傷害及び事故については、主催者は応急処置を行うが、</w:t>
      </w:r>
      <w:r w:rsidR="00553B01" w:rsidRPr="008D556F">
        <w:rPr>
          <w:rFonts w:ascii="UD デジタル 教科書体 N-R" w:eastAsia="UD デジタル 教科書体 N-R" w:hAnsiTheme="majorEastAsia" w:hint="eastAsia"/>
        </w:rPr>
        <w:t>そ</w:t>
      </w:r>
      <w:r w:rsidR="00DA64AB" w:rsidRPr="008D556F">
        <w:rPr>
          <w:rFonts w:ascii="UD デジタル 教科書体 N-R" w:eastAsia="UD デジタル 教科書体 N-R" w:hAnsiTheme="majorEastAsia" w:hint="eastAsia"/>
        </w:rPr>
        <w:t>れ以降</w:t>
      </w:r>
      <w:r w:rsidR="00553B01" w:rsidRPr="008D556F">
        <w:rPr>
          <w:rFonts w:ascii="UD デジタル 教科書体 N-R" w:eastAsia="UD デジタル 教科書体 N-R" w:hAnsiTheme="majorEastAsia" w:hint="eastAsia"/>
        </w:rPr>
        <w:t>の</w:t>
      </w:r>
      <w:r w:rsidR="00E03424" w:rsidRPr="008D556F">
        <w:rPr>
          <w:rFonts w:ascii="UD デジタル 教科書体 N-R" w:eastAsia="UD デジタル 教科書体 N-R" w:hAnsiTheme="majorEastAsia" w:hint="eastAsia"/>
        </w:rPr>
        <w:t>責任は一切負わない。</w:t>
      </w:r>
      <w:r w:rsidR="00992482" w:rsidRPr="008D556F">
        <w:rPr>
          <w:rFonts w:ascii="UD デジタル 教科書体 N-R" w:eastAsia="UD デジタル 教科書体 N-R" w:hAnsiTheme="majorEastAsia" w:hint="eastAsia"/>
        </w:rPr>
        <w:t>ただし、</w:t>
      </w:r>
      <w:r w:rsidR="00853E78" w:rsidRPr="00CD59B9">
        <w:rPr>
          <w:rFonts w:ascii="UD デジタル 教科書体 N-R" w:eastAsia="UD デジタル 教科書体 N-R" w:hAnsiTheme="majorEastAsia" w:hint="eastAsia"/>
        </w:rPr>
        <w:t>２０</w:t>
      </w:r>
      <w:r w:rsidR="00CD59B9" w:rsidRPr="00CD59B9">
        <w:rPr>
          <w:rFonts w:ascii="UD デジタル 教科書体 N-R" w:eastAsia="UD デジタル 教科書体 N-R" w:hAnsiTheme="majorEastAsia" w:hint="eastAsia"/>
        </w:rPr>
        <w:t>１９</w:t>
      </w:r>
      <w:r w:rsidR="00DA64AB" w:rsidRPr="00CD59B9">
        <w:rPr>
          <w:rFonts w:ascii="UD デジタル 教科書体 N-R" w:eastAsia="UD デジタル 教科書体 N-R" w:hAnsiTheme="majorEastAsia" w:hint="eastAsia"/>
        </w:rPr>
        <w:t>年度</w:t>
      </w:r>
      <w:r w:rsidR="00DA64AB" w:rsidRPr="008D556F">
        <w:rPr>
          <w:rFonts w:ascii="UD デジタル 教科書体 N-R" w:eastAsia="UD デジタル 教科書体 N-R" w:hAnsiTheme="majorEastAsia" w:hint="eastAsia"/>
        </w:rPr>
        <w:t>公益社団法人日本学生陸上競技連合普通会員は、原則としてスポーツ安全保険に加入しているので、この保険が適用される場合がある。</w:t>
      </w:r>
    </w:p>
    <w:p w:rsidR="009C6386" w:rsidRPr="008D556F" w:rsidRDefault="009C6386" w:rsidP="00F553BC">
      <w:pPr>
        <w:ind w:left="1701" w:hangingChars="810" w:hanging="1701"/>
        <w:rPr>
          <w:rFonts w:ascii="UD デジタル 教科書体 N-R" w:eastAsia="UD デジタル 教科書体 N-R" w:hAnsiTheme="majorEastAsia"/>
        </w:rPr>
      </w:pPr>
    </w:p>
    <w:p w:rsidR="00553B01" w:rsidRPr="008D556F" w:rsidRDefault="00553B01" w:rsidP="00F553BC">
      <w:pPr>
        <w:ind w:left="1701" w:hangingChars="810" w:hanging="1701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 xml:space="preserve">問合せ先　　</w:t>
      </w:r>
      <w:r w:rsidR="00F553BC" w:rsidRPr="008D556F">
        <w:rPr>
          <w:rFonts w:ascii="UD デジタル 教科書体 N-R" w:eastAsia="UD デジタル 教科書体 N-R" w:hAnsiTheme="majorEastAsia" w:hint="eastAsia"/>
        </w:rPr>
        <w:tab/>
      </w:r>
      <w:r w:rsidRPr="008D556F">
        <w:rPr>
          <w:rFonts w:ascii="UD デジタル 教科書体 N-R" w:eastAsia="UD デジタル 教科書体 N-R" w:hAnsiTheme="majorEastAsia" w:hint="eastAsia"/>
        </w:rPr>
        <w:t>富山大学</w:t>
      </w:r>
      <w:r w:rsidR="00FE1F7D">
        <w:rPr>
          <w:rFonts w:ascii="UD デジタル 教科書体 N-R" w:eastAsia="UD デジタル 教科書体 N-R" w:hAnsiTheme="majorEastAsia" w:hint="eastAsia"/>
        </w:rPr>
        <w:t>記録会事務局</w:t>
      </w:r>
    </w:p>
    <w:p w:rsidR="00553B01" w:rsidRPr="008D556F" w:rsidRDefault="00553B01" w:rsidP="00F553BC">
      <w:pPr>
        <w:ind w:left="1701" w:hangingChars="810" w:hanging="1701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 xml:space="preserve">           </w:t>
      </w:r>
      <w:r w:rsidR="00F553BC" w:rsidRPr="008D556F">
        <w:rPr>
          <w:rFonts w:ascii="UD デジタル 教科書体 N-R" w:eastAsia="UD デジタル 教科書体 N-R" w:hAnsiTheme="majorEastAsia" w:hint="eastAsia"/>
        </w:rPr>
        <w:tab/>
      </w:r>
      <w:r w:rsidRPr="008D556F">
        <w:rPr>
          <w:rFonts w:ascii="UD デジタル 教科書体 N-R" w:eastAsia="UD デジタル 教科書体 N-R" w:hAnsiTheme="majorEastAsia" w:hint="eastAsia"/>
        </w:rPr>
        <w:t>〒９３０－８５５５　富山県富山市五福３１９０番地</w:t>
      </w:r>
    </w:p>
    <w:p w:rsidR="00553B01" w:rsidRPr="008D556F" w:rsidRDefault="00553B01" w:rsidP="00F553BC">
      <w:pPr>
        <w:ind w:left="1701" w:hangingChars="810" w:hanging="1701"/>
        <w:rPr>
          <w:rFonts w:ascii="UD デジタル 教科書体 N-R" w:eastAsia="UD デジタル 教科書体 N-R"/>
        </w:rPr>
      </w:pPr>
      <w:r w:rsidRPr="008D556F">
        <w:rPr>
          <w:rFonts w:ascii="UD デジタル 教科書体 N-R" w:eastAsia="UD デジタル 教科書体 N-R" w:hAnsiTheme="majorEastAsia" w:hint="eastAsia"/>
        </w:rPr>
        <w:t xml:space="preserve">　　　　　　</w:t>
      </w:r>
      <w:r w:rsidR="00F553BC" w:rsidRPr="008D556F">
        <w:rPr>
          <w:rFonts w:ascii="UD デジタル 教科書体 N-R" w:eastAsia="UD デジタル 教科書体 N-R" w:hAnsiTheme="majorEastAsia" w:hint="eastAsia"/>
        </w:rPr>
        <w:tab/>
      </w:r>
      <w:r w:rsidRPr="008D556F">
        <w:rPr>
          <w:rFonts w:ascii="UD デジタル 教科書体 N-R" w:eastAsia="UD デジタル 教科書体 N-R" w:hAnsiTheme="majorEastAsia" w:hint="eastAsia"/>
        </w:rPr>
        <w:t>メール：</w:t>
      </w:r>
      <w:r w:rsidR="00DD67D0" w:rsidRPr="008D556F">
        <w:rPr>
          <w:rFonts w:ascii="UD デジタル 教科書体 N-R" w:eastAsia="UD デジタル 教科書体 N-R" w:hint="eastAsia"/>
        </w:rPr>
        <w:t>tomidaikirokukai@gmail.com</w:t>
      </w:r>
    </w:p>
    <w:p w:rsidR="00DD67D0" w:rsidRPr="008D556F" w:rsidRDefault="00DD67D0" w:rsidP="00BB0B97">
      <w:pPr>
        <w:rPr>
          <w:rFonts w:ascii="UD デジタル 教科書体 N-R" w:eastAsia="UD デジタル 教科書体 N-R" w:hAnsiTheme="majorEastAsia"/>
        </w:rPr>
      </w:pPr>
    </w:p>
    <w:p w:rsidR="004E182C" w:rsidRPr="008D556F" w:rsidRDefault="004E182C" w:rsidP="00F553BC">
      <w:pPr>
        <w:ind w:left="1701" w:hangingChars="810" w:hanging="1701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>連絡事項</w:t>
      </w:r>
      <w:r w:rsidRPr="008D556F">
        <w:rPr>
          <w:rFonts w:ascii="UD デジタル 教科書体 N-R" w:eastAsia="UD デジタル 教科書体 N-R" w:hAnsiTheme="majorEastAsia" w:hint="eastAsia"/>
        </w:rPr>
        <w:tab/>
        <w:t>訂正・変更</w:t>
      </w:r>
      <w:r w:rsidR="005511D6" w:rsidRPr="008D556F">
        <w:rPr>
          <w:rFonts w:ascii="UD デジタル 教科書体 N-R" w:eastAsia="UD デジタル 教科書体 N-R" w:hAnsiTheme="majorEastAsia" w:hint="eastAsia"/>
        </w:rPr>
        <w:t>する</w:t>
      </w:r>
      <w:r w:rsidRPr="008D556F">
        <w:rPr>
          <w:rFonts w:ascii="UD デジタル 教科書体 N-R" w:eastAsia="UD デジタル 教科書体 N-R" w:hAnsiTheme="majorEastAsia" w:hint="eastAsia"/>
        </w:rPr>
        <w:t>場合がございます。随時、</w:t>
      </w:r>
      <w:r w:rsidR="00D32C88" w:rsidRPr="008D556F">
        <w:rPr>
          <w:rFonts w:ascii="UD デジタル 教科書体 N-R" w:eastAsia="UD デジタル 教科書体 N-R" w:hAnsiTheme="majorEastAsia" w:hint="eastAsia"/>
        </w:rPr>
        <w:t>ア</w:t>
      </w:r>
      <w:r w:rsidRPr="008D556F">
        <w:rPr>
          <w:rFonts w:ascii="UD デジタル 教科書体 N-R" w:eastAsia="UD デジタル 教科書体 N-R" w:hAnsiTheme="majorEastAsia" w:hint="eastAsia"/>
        </w:rPr>
        <w:t>スリートランキングにて掲載いたします</w:t>
      </w:r>
      <w:r w:rsidR="005511D6" w:rsidRPr="008D556F">
        <w:rPr>
          <w:rFonts w:ascii="UD デジタル 教科書体 N-R" w:eastAsia="UD デジタル 教科書体 N-R" w:hAnsiTheme="majorEastAsia" w:hint="eastAsia"/>
        </w:rPr>
        <w:t>ので、</w:t>
      </w:r>
      <w:r w:rsidRPr="008D556F">
        <w:rPr>
          <w:rFonts w:ascii="UD デジタル 教科書体 N-R" w:eastAsia="UD デジタル 教科書体 N-R" w:hAnsiTheme="majorEastAsia" w:hint="eastAsia"/>
        </w:rPr>
        <w:t>ご確認の上、</w:t>
      </w:r>
      <w:r w:rsidR="00913191" w:rsidRPr="008D556F">
        <w:rPr>
          <w:rFonts w:ascii="UD デジタル 教科書体 N-R" w:eastAsia="UD デジタル 教科書体 N-R" w:hAnsiTheme="majorEastAsia" w:hint="eastAsia"/>
        </w:rPr>
        <w:t>ご理解、</w:t>
      </w:r>
      <w:r w:rsidRPr="008D556F">
        <w:rPr>
          <w:rFonts w:ascii="UD デジタル 教科書体 N-R" w:eastAsia="UD デジタル 教科書体 N-R" w:hAnsiTheme="majorEastAsia" w:hint="eastAsia"/>
        </w:rPr>
        <w:t>ご了承</w:t>
      </w:r>
      <w:r w:rsidR="00913191" w:rsidRPr="008D556F">
        <w:rPr>
          <w:rFonts w:ascii="UD デジタル 教科書体 N-R" w:eastAsia="UD デジタル 教科書体 N-R" w:hAnsiTheme="majorEastAsia" w:hint="eastAsia"/>
        </w:rPr>
        <w:t>のほどお</w:t>
      </w:r>
      <w:r w:rsidRPr="008D556F">
        <w:rPr>
          <w:rFonts w:ascii="UD デジタル 教科書体 N-R" w:eastAsia="UD デジタル 教科書体 N-R" w:hAnsiTheme="majorEastAsia" w:hint="eastAsia"/>
        </w:rPr>
        <w:t>願い</w:t>
      </w:r>
      <w:r w:rsidR="00913191" w:rsidRPr="008D556F">
        <w:rPr>
          <w:rFonts w:ascii="UD デジタル 教科書体 N-R" w:eastAsia="UD デジタル 教科書体 N-R" w:hAnsiTheme="majorEastAsia" w:hint="eastAsia"/>
        </w:rPr>
        <w:t>いたし</w:t>
      </w:r>
      <w:r w:rsidRPr="008D556F">
        <w:rPr>
          <w:rFonts w:ascii="UD デジタル 教科書体 N-R" w:eastAsia="UD デジタル 教科書体 N-R" w:hAnsiTheme="majorEastAsia" w:hint="eastAsia"/>
        </w:rPr>
        <w:t>ます。</w:t>
      </w:r>
    </w:p>
    <w:p w:rsidR="003E420C" w:rsidRPr="008D556F" w:rsidRDefault="003E420C" w:rsidP="00F553BC">
      <w:pPr>
        <w:ind w:left="1701" w:hangingChars="810" w:hanging="1701"/>
        <w:rPr>
          <w:rFonts w:ascii="UD デジタル 教科書体 N-R" w:eastAsia="UD デジタル 教科書体 N-R" w:hAnsiTheme="majorEastAsia"/>
        </w:rPr>
      </w:pPr>
      <w:r w:rsidRPr="008D556F">
        <w:rPr>
          <w:rFonts w:ascii="UD デジタル 教科書体 N-R" w:eastAsia="UD デジタル 教科書体 N-R" w:hAnsiTheme="majorEastAsia" w:hint="eastAsia"/>
        </w:rPr>
        <w:t xml:space="preserve">　　　　　　　　当競技会</w:t>
      </w:r>
      <w:r w:rsidR="009F2B61">
        <w:rPr>
          <w:rFonts w:ascii="UD デジタル 教科書体 N-R" w:eastAsia="UD デジタル 教科書体 N-R" w:hAnsiTheme="majorEastAsia" w:hint="eastAsia"/>
        </w:rPr>
        <w:t>で</w:t>
      </w:r>
      <w:r w:rsidRPr="008D556F">
        <w:rPr>
          <w:rFonts w:ascii="UD デジタル 教科書体 N-R" w:eastAsia="UD デジタル 教科書体 N-R" w:hAnsiTheme="majorEastAsia" w:hint="eastAsia"/>
        </w:rPr>
        <w:t>はプログラム発行はいたしません。スタートリストやタイムテーブルは各自プリントアウトして頂きますようお願い申し上げます。</w:t>
      </w:r>
    </w:p>
    <w:sectPr w:rsidR="003E420C" w:rsidRPr="008D556F" w:rsidSect="007E29EE">
      <w:footerReference w:type="default" r:id="rId9"/>
      <w:pgSz w:w="11906" w:h="16838"/>
      <w:pgMar w:top="1985" w:right="1701" w:bottom="1701" w:left="1701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B96" w:rsidRDefault="005A7B96" w:rsidP="00B1233D">
      <w:r>
        <w:separator/>
      </w:r>
    </w:p>
  </w:endnote>
  <w:endnote w:type="continuationSeparator" w:id="0">
    <w:p w:rsidR="005A7B96" w:rsidRDefault="005A7B96" w:rsidP="00B1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2923250"/>
      <w:docPartObj>
        <w:docPartGallery w:val="Page Numbers (Bottom of Page)"/>
        <w:docPartUnique/>
      </w:docPartObj>
    </w:sdtPr>
    <w:sdtEndPr/>
    <w:sdtContent>
      <w:p w:rsidR="007E29EE" w:rsidRDefault="007E29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9B9" w:rsidRPr="00CD59B9">
          <w:rPr>
            <w:noProof/>
            <w:lang w:val="ja-JP"/>
          </w:rPr>
          <w:t>4</w:t>
        </w:r>
        <w:r>
          <w:fldChar w:fldCharType="end"/>
        </w:r>
      </w:p>
    </w:sdtContent>
  </w:sdt>
  <w:p w:rsidR="007E29EE" w:rsidRDefault="007E29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B96" w:rsidRDefault="005A7B96" w:rsidP="00B1233D">
      <w:r>
        <w:separator/>
      </w:r>
    </w:p>
  </w:footnote>
  <w:footnote w:type="continuationSeparator" w:id="0">
    <w:p w:rsidR="005A7B96" w:rsidRDefault="005A7B96" w:rsidP="00B12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4D"/>
    <w:rsid w:val="0002486B"/>
    <w:rsid w:val="00026C66"/>
    <w:rsid w:val="00043CD4"/>
    <w:rsid w:val="000715E8"/>
    <w:rsid w:val="0007164B"/>
    <w:rsid w:val="0007175C"/>
    <w:rsid w:val="000A4550"/>
    <w:rsid w:val="000F201D"/>
    <w:rsid w:val="00101C3A"/>
    <w:rsid w:val="00107670"/>
    <w:rsid w:val="00115C09"/>
    <w:rsid w:val="00133502"/>
    <w:rsid w:val="00146D0A"/>
    <w:rsid w:val="00155DE1"/>
    <w:rsid w:val="0018216D"/>
    <w:rsid w:val="00185E1B"/>
    <w:rsid w:val="001A22E5"/>
    <w:rsid w:val="001B2BB3"/>
    <w:rsid w:val="001C0A86"/>
    <w:rsid w:val="001D09A4"/>
    <w:rsid w:val="001D2A30"/>
    <w:rsid w:val="00234779"/>
    <w:rsid w:val="0028712F"/>
    <w:rsid w:val="002924F7"/>
    <w:rsid w:val="002B711F"/>
    <w:rsid w:val="002F3554"/>
    <w:rsid w:val="00320DC3"/>
    <w:rsid w:val="00326283"/>
    <w:rsid w:val="00350A29"/>
    <w:rsid w:val="003750C8"/>
    <w:rsid w:val="003866ED"/>
    <w:rsid w:val="003A4353"/>
    <w:rsid w:val="003B34CD"/>
    <w:rsid w:val="003C6EB5"/>
    <w:rsid w:val="003D5814"/>
    <w:rsid w:val="003E420C"/>
    <w:rsid w:val="003E7EC3"/>
    <w:rsid w:val="00417203"/>
    <w:rsid w:val="00421EC2"/>
    <w:rsid w:val="004713CA"/>
    <w:rsid w:val="004A584A"/>
    <w:rsid w:val="004E182C"/>
    <w:rsid w:val="004E2DDB"/>
    <w:rsid w:val="00521AAC"/>
    <w:rsid w:val="00550502"/>
    <w:rsid w:val="00550900"/>
    <w:rsid w:val="005511D6"/>
    <w:rsid w:val="00553B01"/>
    <w:rsid w:val="0056521D"/>
    <w:rsid w:val="00575969"/>
    <w:rsid w:val="00591B54"/>
    <w:rsid w:val="005A7B96"/>
    <w:rsid w:val="0062340F"/>
    <w:rsid w:val="00630B02"/>
    <w:rsid w:val="00651822"/>
    <w:rsid w:val="006D5B61"/>
    <w:rsid w:val="006E3743"/>
    <w:rsid w:val="00711B94"/>
    <w:rsid w:val="007145DD"/>
    <w:rsid w:val="00756484"/>
    <w:rsid w:val="00757BE4"/>
    <w:rsid w:val="00763972"/>
    <w:rsid w:val="00767E75"/>
    <w:rsid w:val="00773D09"/>
    <w:rsid w:val="007A13B7"/>
    <w:rsid w:val="007A2A4B"/>
    <w:rsid w:val="007B6001"/>
    <w:rsid w:val="007C7371"/>
    <w:rsid w:val="007E29EE"/>
    <w:rsid w:val="008135A0"/>
    <w:rsid w:val="00813E8E"/>
    <w:rsid w:val="00853E78"/>
    <w:rsid w:val="00862D0B"/>
    <w:rsid w:val="00864C0B"/>
    <w:rsid w:val="00865540"/>
    <w:rsid w:val="0088064F"/>
    <w:rsid w:val="008869A9"/>
    <w:rsid w:val="00886E41"/>
    <w:rsid w:val="00891528"/>
    <w:rsid w:val="008A40A4"/>
    <w:rsid w:val="008D556F"/>
    <w:rsid w:val="008E5BB3"/>
    <w:rsid w:val="009045F2"/>
    <w:rsid w:val="009066E9"/>
    <w:rsid w:val="00913191"/>
    <w:rsid w:val="00927AFD"/>
    <w:rsid w:val="00931EAA"/>
    <w:rsid w:val="00935968"/>
    <w:rsid w:val="009502DF"/>
    <w:rsid w:val="00950370"/>
    <w:rsid w:val="0097104D"/>
    <w:rsid w:val="00987354"/>
    <w:rsid w:val="00992482"/>
    <w:rsid w:val="009A63CD"/>
    <w:rsid w:val="009C5C10"/>
    <w:rsid w:val="009C6386"/>
    <w:rsid w:val="009E62F2"/>
    <w:rsid w:val="009F2B61"/>
    <w:rsid w:val="00A05034"/>
    <w:rsid w:val="00A2137C"/>
    <w:rsid w:val="00A5088B"/>
    <w:rsid w:val="00A8544D"/>
    <w:rsid w:val="00AB3393"/>
    <w:rsid w:val="00AC4BC4"/>
    <w:rsid w:val="00AD4B0F"/>
    <w:rsid w:val="00AE2A40"/>
    <w:rsid w:val="00AE6B76"/>
    <w:rsid w:val="00AF3A85"/>
    <w:rsid w:val="00B118AF"/>
    <w:rsid w:val="00B1233D"/>
    <w:rsid w:val="00BB0B97"/>
    <w:rsid w:val="00C108C2"/>
    <w:rsid w:val="00C26635"/>
    <w:rsid w:val="00C42334"/>
    <w:rsid w:val="00C46512"/>
    <w:rsid w:val="00C641E2"/>
    <w:rsid w:val="00C66A0B"/>
    <w:rsid w:val="00C7134F"/>
    <w:rsid w:val="00C87560"/>
    <w:rsid w:val="00C9038C"/>
    <w:rsid w:val="00C9066B"/>
    <w:rsid w:val="00C9450C"/>
    <w:rsid w:val="00C960EF"/>
    <w:rsid w:val="00CB5141"/>
    <w:rsid w:val="00CB6AA6"/>
    <w:rsid w:val="00CC4B2A"/>
    <w:rsid w:val="00CC7F2B"/>
    <w:rsid w:val="00CD59B9"/>
    <w:rsid w:val="00D0276C"/>
    <w:rsid w:val="00D13EC1"/>
    <w:rsid w:val="00D32C88"/>
    <w:rsid w:val="00D56242"/>
    <w:rsid w:val="00D60063"/>
    <w:rsid w:val="00D60224"/>
    <w:rsid w:val="00D765B6"/>
    <w:rsid w:val="00D87C09"/>
    <w:rsid w:val="00D91294"/>
    <w:rsid w:val="00DA64AB"/>
    <w:rsid w:val="00DD0A64"/>
    <w:rsid w:val="00DD67D0"/>
    <w:rsid w:val="00DE7AEA"/>
    <w:rsid w:val="00E03424"/>
    <w:rsid w:val="00E03931"/>
    <w:rsid w:val="00E13D1F"/>
    <w:rsid w:val="00E30713"/>
    <w:rsid w:val="00E41086"/>
    <w:rsid w:val="00E4119B"/>
    <w:rsid w:val="00E74C3F"/>
    <w:rsid w:val="00E91034"/>
    <w:rsid w:val="00EA613D"/>
    <w:rsid w:val="00EA6B6F"/>
    <w:rsid w:val="00EB2100"/>
    <w:rsid w:val="00EC4082"/>
    <w:rsid w:val="00EC7CBF"/>
    <w:rsid w:val="00ED4DA1"/>
    <w:rsid w:val="00EE3992"/>
    <w:rsid w:val="00EF60F1"/>
    <w:rsid w:val="00F069DF"/>
    <w:rsid w:val="00F15FBE"/>
    <w:rsid w:val="00F4057D"/>
    <w:rsid w:val="00F51306"/>
    <w:rsid w:val="00F52883"/>
    <w:rsid w:val="00F553BC"/>
    <w:rsid w:val="00F66E43"/>
    <w:rsid w:val="00F73868"/>
    <w:rsid w:val="00F74B97"/>
    <w:rsid w:val="00F9377B"/>
    <w:rsid w:val="00FB0CB6"/>
    <w:rsid w:val="00F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F29D0F-DE48-4EA4-8936-CA894A95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2A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2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233D"/>
  </w:style>
  <w:style w:type="paragraph" w:styleId="a7">
    <w:name w:val="footer"/>
    <w:basedOn w:val="a"/>
    <w:link w:val="a8"/>
    <w:uiPriority w:val="99"/>
    <w:unhideWhenUsed/>
    <w:rsid w:val="00B123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233D"/>
  </w:style>
  <w:style w:type="character" w:styleId="a9">
    <w:name w:val="Hyperlink"/>
    <w:basedOn w:val="a0"/>
    <w:uiPriority w:val="99"/>
    <w:unhideWhenUsed/>
    <w:rsid w:val="003E7EC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C945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450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9450C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45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94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leteranki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mirikubu.wixsite.com/toyamauniv-tr-fiel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B263A-2E65-4893-9341-7B1606DE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福井工業大学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福島洋樹 研究室</cp:lastModifiedBy>
  <cp:revision>2</cp:revision>
  <cp:lastPrinted>2019-05-26T03:16:00Z</cp:lastPrinted>
  <dcterms:created xsi:type="dcterms:W3CDTF">2019-10-10T06:29:00Z</dcterms:created>
  <dcterms:modified xsi:type="dcterms:W3CDTF">2019-10-10T06:29:00Z</dcterms:modified>
</cp:coreProperties>
</file>