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D6" w:rsidRPr="00C00ADA" w:rsidRDefault="00C00ADA" w:rsidP="000442D6">
      <w:pPr>
        <w:spacing w:line="555" w:lineRule="exact"/>
        <w:ind w:firstLineChars="50" w:firstLine="135"/>
        <w:jc w:val="center"/>
        <w:rPr>
          <w:rFonts w:hAnsi="ＭＳ 明朝" w:hint="default"/>
          <w:w w:val="80"/>
          <w:sz w:val="28"/>
          <w:szCs w:val="28"/>
        </w:rPr>
      </w:pPr>
      <w:r w:rsidRPr="00C00ADA">
        <w:rPr>
          <w:rFonts w:hAnsi="ＭＳ 明朝" w:cs="ＭＳ ゴシック"/>
          <w:spacing w:val="-5"/>
          <w:sz w:val="28"/>
        </w:rPr>
        <w:t>令和７年度　日高地方中学校</w:t>
      </w:r>
      <w:r>
        <w:rPr>
          <w:rFonts w:hAnsi="ＭＳ 明朝" w:cs="ＭＳ ゴシック"/>
          <w:spacing w:val="-5"/>
          <w:sz w:val="28"/>
        </w:rPr>
        <w:t>新人</w:t>
      </w:r>
      <w:r w:rsidRPr="00C00ADA">
        <w:rPr>
          <w:rFonts w:hAnsi="ＭＳ 明朝" w:cs="ＭＳ ゴシック"/>
          <w:spacing w:val="-5"/>
          <w:sz w:val="28"/>
        </w:rPr>
        <w:t>体育大会(陸上競技の部)について</w:t>
      </w:r>
    </w:p>
    <w:p w:rsidR="000442D6" w:rsidRPr="00C00ADA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</w:p>
    <w:p w:rsidR="000442D6" w:rsidRPr="00C00ADA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</w:p>
    <w:p w:rsidR="000442D6" w:rsidRPr="00C00ADA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  <w:r w:rsidRPr="00C00ADA">
        <w:rPr>
          <w:rFonts w:hAnsi="ＭＳ 明朝"/>
        </w:rPr>
        <w:t xml:space="preserve">１．主　催　　</w:t>
      </w:r>
      <w:r w:rsidR="00DE59D4">
        <w:rPr>
          <w:rFonts w:hAnsi="ＭＳ 明朝"/>
        </w:rPr>
        <w:t>和歌山陸上競技協会</w:t>
      </w:r>
      <w:r w:rsidR="00275685">
        <w:rPr>
          <w:rFonts w:hAnsi="ＭＳ 明朝"/>
        </w:rPr>
        <w:t xml:space="preserve">　日高地方陸上競技協会</w:t>
      </w:r>
      <w:bookmarkStart w:id="0" w:name="_GoBack"/>
      <w:bookmarkEnd w:id="0"/>
      <w:r w:rsidR="00DE59D4">
        <w:rPr>
          <w:rFonts w:hAnsi="ＭＳ 明朝"/>
        </w:rPr>
        <w:t xml:space="preserve">　</w:t>
      </w:r>
      <w:r w:rsidRPr="00C00ADA">
        <w:rPr>
          <w:rFonts w:hAnsi="ＭＳ 明朝"/>
        </w:rPr>
        <w:t>日高地方中学校体育連盟</w:t>
      </w:r>
    </w:p>
    <w:p w:rsidR="000442D6" w:rsidRPr="00C00ADA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</w:p>
    <w:p w:rsidR="000442D6" w:rsidRPr="00C00ADA" w:rsidRDefault="000442D6" w:rsidP="000442D6">
      <w:pPr>
        <w:tabs>
          <w:tab w:val="left" w:pos="1200"/>
        </w:tabs>
        <w:spacing w:line="242" w:lineRule="exact"/>
        <w:ind w:firstLineChars="50" w:firstLine="105"/>
        <w:rPr>
          <w:rFonts w:hAnsi="ＭＳ 明朝" w:hint="default"/>
        </w:rPr>
      </w:pPr>
      <w:r w:rsidRPr="00C00ADA">
        <w:rPr>
          <w:rFonts w:hAnsi="ＭＳ 明朝"/>
        </w:rPr>
        <w:t>２．日　時　　令和</w:t>
      </w:r>
      <w:r w:rsidR="009C0771" w:rsidRPr="00C00ADA">
        <w:rPr>
          <w:rFonts w:hAnsi="ＭＳ 明朝"/>
        </w:rPr>
        <w:t>７</w:t>
      </w:r>
      <w:r w:rsidRPr="00C00ADA">
        <w:rPr>
          <w:rFonts w:hAnsi="ＭＳ 明朝"/>
        </w:rPr>
        <w:t>年９月</w:t>
      </w:r>
      <w:r w:rsidR="009C0771" w:rsidRPr="00C00ADA">
        <w:rPr>
          <w:rFonts w:hAnsi="ＭＳ 明朝"/>
        </w:rPr>
        <w:t>20</w:t>
      </w:r>
      <w:r w:rsidRPr="00C00ADA">
        <w:rPr>
          <w:rFonts w:hAnsi="ＭＳ 明朝"/>
        </w:rPr>
        <w:t>日（土）　【荒天順延　予備日：</w:t>
      </w:r>
      <w:r w:rsidR="00684F0F" w:rsidRPr="00C00ADA">
        <w:rPr>
          <w:rFonts w:hAnsi="ＭＳ 明朝"/>
        </w:rPr>
        <w:t>2</w:t>
      </w:r>
      <w:r w:rsidR="009C0771" w:rsidRPr="00C00ADA">
        <w:rPr>
          <w:rFonts w:hAnsi="ＭＳ 明朝"/>
        </w:rPr>
        <w:t>1</w:t>
      </w:r>
      <w:r w:rsidRPr="00C00ADA">
        <w:rPr>
          <w:rFonts w:hAnsi="ＭＳ 明朝"/>
        </w:rPr>
        <w:t>日（日）】</w:t>
      </w:r>
    </w:p>
    <w:p w:rsidR="000442D6" w:rsidRPr="00C00ADA" w:rsidRDefault="000442D6" w:rsidP="000442D6">
      <w:pPr>
        <w:spacing w:line="293" w:lineRule="exact"/>
        <w:ind w:firstLineChars="700" w:firstLine="1470"/>
        <w:rPr>
          <w:rFonts w:hAnsi="ＭＳ 明朝" w:hint="default"/>
        </w:rPr>
      </w:pPr>
      <w:r w:rsidRPr="00C00ADA">
        <w:rPr>
          <w:rFonts w:hAnsi="ＭＳ 明朝" w:hint="default"/>
        </w:rPr>
        <w:t>９時００分　競技開始</w:t>
      </w:r>
      <w:r w:rsidRPr="00C00ADA">
        <w:rPr>
          <w:rFonts w:hAnsi="ＭＳ 明朝"/>
        </w:rPr>
        <w:t xml:space="preserve">　（８時２０分　役員打ち合わせ）</w:t>
      </w:r>
    </w:p>
    <w:p w:rsidR="000442D6" w:rsidRPr="00C00ADA" w:rsidRDefault="000442D6" w:rsidP="000442D6">
      <w:pPr>
        <w:spacing w:line="293" w:lineRule="exact"/>
        <w:rPr>
          <w:rFonts w:hAnsi="ＭＳ 明朝" w:hint="default"/>
        </w:rPr>
      </w:pPr>
    </w:p>
    <w:p w:rsidR="000442D6" w:rsidRPr="00C00ADA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  <w:r w:rsidRPr="00C00ADA">
        <w:rPr>
          <w:rFonts w:hAnsi="ＭＳ 明朝"/>
        </w:rPr>
        <w:t>３．場　所　　南山スポーツ公園陸上競技場</w:t>
      </w:r>
    </w:p>
    <w:p w:rsidR="000442D6" w:rsidRPr="00C00ADA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</w:p>
    <w:p w:rsidR="000442D6" w:rsidRPr="00C00ADA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  <w:r w:rsidRPr="00C00ADA">
        <w:rPr>
          <w:rFonts w:hAnsi="ＭＳ 明朝"/>
        </w:rPr>
        <w:t xml:space="preserve">４．種　目　　</w:t>
      </w:r>
      <w:r w:rsidRPr="00C00ADA">
        <w:rPr>
          <w:rFonts w:hAnsi="ＭＳ 明朝"/>
          <w:bdr w:val="single" w:sz="4" w:space="0" w:color="000000"/>
        </w:rPr>
        <w:t>男子種目</w:t>
      </w:r>
      <w:r w:rsidRPr="00C00ADA">
        <w:rPr>
          <w:rFonts w:hAnsi="ＭＳ 明朝"/>
        </w:rPr>
        <w:t>（２０種目）</w:t>
      </w:r>
    </w:p>
    <w:p w:rsidR="000442D6" w:rsidRPr="00C00ADA" w:rsidRDefault="000442D6" w:rsidP="000442D6">
      <w:pPr>
        <w:spacing w:line="293" w:lineRule="exact"/>
        <w:ind w:leftChars="607" w:left="1275" w:firstLineChars="50" w:firstLine="105"/>
        <w:rPr>
          <w:rFonts w:hAnsi="ＭＳ 明朝" w:hint="default"/>
        </w:rPr>
      </w:pPr>
      <w:r w:rsidRPr="00C00ADA">
        <w:rPr>
          <w:rFonts w:hAnsi="ＭＳ 明朝"/>
        </w:rPr>
        <w:t>１年：100m、200m、400m、800m、1500m、走幅跳</w:t>
      </w:r>
    </w:p>
    <w:p w:rsidR="000442D6" w:rsidRPr="00C00ADA" w:rsidRDefault="000442D6" w:rsidP="000442D6">
      <w:pPr>
        <w:spacing w:line="293" w:lineRule="exact"/>
        <w:ind w:leftChars="607" w:left="1275" w:firstLineChars="50" w:firstLine="105"/>
        <w:rPr>
          <w:rFonts w:hAnsi="ＭＳ 明朝" w:hint="default"/>
        </w:rPr>
      </w:pPr>
      <w:r w:rsidRPr="00C00ADA">
        <w:rPr>
          <w:rFonts w:hAnsi="ＭＳ 明朝"/>
        </w:rPr>
        <w:t>２年：100m、200m、400m、800m、3000m、走幅跳</w:t>
      </w:r>
    </w:p>
    <w:p w:rsidR="000442D6" w:rsidRPr="00C00ADA" w:rsidRDefault="000442D6" w:rsidP="000442D6">
      <w:pPr>
        <w:spacing w:line="293" w:lineRule="exact"/>
        <w:ind w:leftChars="607" w:left="1275" w:firstLineChars="50" w:firstLine="105"/>
        <w:rPr>
          <w:rFonts w:hAnsi="ＭＳ 明朝" w:hint="default"/>
        </w:rPr>
      </w:pPr>
      <w:r w:rsidRPr="00C00ADA">
        <w:rPr>
          <w:rFonts w:hAnsi="ＭＳ 明朝"/>
        </w:rPr>
        <w:t>共通：110mH、400mR、走高跳、棒高跳、三段跳、砲丸投、円盤投、ジャベリックスロー</w:t>
      </w:r>
    </w:p>
    <w:p w:rsidR="000442D6" w:rsidRPr="00C00ADA" w:rsidRDefault="000442D6" w:rsidP="000442D6">
      <w:pPr>
        <w:spacing w:line="293" w:lineRule="exact"/>
        <w:ind w:firstLineChars="600" w:firstLine="1260"/>
        <w:rPr>
          <w:rFonts w:hAnsi="ＭＳ 明朝" w:hint="default"/>
        </w:rPr>
      </w:pPr>
      <w:r w:rsidRPr="00C00ADA">
        <w:rPr>
          <w:rFonts w:hAnsi="ＭＳ 明朝"/>
          <w:bdr w:val="single" w:sz="4" w:space="0" w:color="000000"/>
        </w:rPr>
        <w:t>女子種目</w:t>
      </w:r>
      <w:r w:rsidRPr="00C00ADA">
        <w:rPr>
          <w:rFonts w:hAnsi="ＭＳ 明朝"/>
        </w:rPr>
        <w:t>（１５種目）</w:t>
      </w:r>
    </w:p>
    <w:p w:rsidR="000442D6" w:rsidRPr="00C00ADA" w:rsidRDefault="000442D6" w:rsidP="000442D6">
      <w:pPr>
        <w:spacing w:line="293" w:lineRule="exact"/>
        <w:ind w:leftChars="675" w:left="1418"/>
        <w:rPr>
          <w:rFonts w:hAnsi="ＭＳ 明朝" w:hint="default"/>
        </w:rPr>
      </w:pPr>
      <w:r w:rsidRPr="00C00ADA">
        <w:rPr>
          <w:rFonts w:hAnsi="ＭＳ 明朝"/>
        </w:rPr>
        <w:t>１年：100m、200m、800m、走幅跳</w:t>
      </w:r>
    </w:p>
    <w:p w:rsidR="000442D6" w:rsidRPr="00C00ADA" w:rsidRDefault="000442D6" w:rsidP="000442D6">
      <w:pPr>
        <w:spacing w:line="293" w:lineRule="exact"/>
        <w:ind w:leftChars="675" w:left="1418"/>
        <w:rPr>
          <w:rFonts w:hAnsi="ＭＳ 明朝" w:hint="default"/>
        </w:rPr>
      </w:pPr>
      <w:r w:rsidRPr="00C00ADA">
        <w:rPr>
          <w:rFonts w:hAnsi="ＭＳ 明朝"/>
        </w:rPr>
        <w:t>２年：100m、200m、800m、走幅跳</w:t>
      </w:r>
    </w:p>
    <w:p w:rsidR="000442D6" w:rsidRPr="00C00ADA" w:rsidRDefault="000442D6" w:rsidP="000442D6">
      <w:pPr>
        <w:spacing w:line="293" w:lineRule="exact"/>
        <w:ind w:leftChars="675" w:left="1418"/>
        <w:rPr>
          <w:rFonts w:hAnsi="ＭＳ 明朝" w:hint="default"/>
        </w:rPr>
      </w:pPr>
      <w:r w:rsidRPr="00C00ADA">
        <w:rPr>
          <w:rFonts w:hAnsi="ＭＳ 明朝"/>
        </w:rPr>
        <w:t>共通：1500m、100mH、400mR、走高跳、砲丸投、円盤投、ジャベリックスロー</w:t>
      </w:r>
    </w:p>
    <w:p w:rsidR="000442D6" w:rsidRDefault="000442D6" w:rsidP="000442D6">
      <w:pPr>
        <w:spacing w:line="293" w:lineRule="exact"/>
        <w:ind w:firstLineChars="50" w:firstLine="105"/>
        <w:rPr>
          <w:rFonts w:hAnsi="ＭＳ 明朝" w:hint="default"/>
        </w:rPr>
      </w:pPr>
    </w:p>
    <w:p w:rsidR="00C00ADA" w:rsidRDefault="00C00ADA" w:rsidP="000442D6">
      <w:pPr>
        <w:spacing w:line="293" w:lineRule="exact"/>
        <w:ind w:firstLineChars="50" w:firstLine="105"/>
        <w:rPr>
          <w:rFonts w:hAnsi="ＭＳ 明朝" w:hint="default"/>
        </w:rPr>
      </w:pPr>
      <w:r w:rsidRPr="00C00ADA">
        <w:rPr>
          <w:rFonts w:hAnsi="ＭＳ 明朝"/>
        </w:rPr>
        <w:t>５．参加</w:t>
      </w:r>
      <w:r>
        <w:rPr>
          <w:rFonts w:hAnsi="ＭＳ 明朝"/>
        </w:rPr>
        <w:t>資格</w:t>
      </w:r>
    </w:p>
    <w:p w:rsidR="00C00ADA" w:rsidRDefault="00C00ADA" w:rsidP="00C00ADA">
      <w:pPr>
        <w:spacing w:line="293" w:lineRule="exact"/>
        <w:ind w:firstLineChars="250" w:firstLine="525"/>
        <w:rPr>
          <w:rFonts w:hAnsi="ＭＳ 明朝" w:hint="default"/>
        </w:rPr>
      </w:pPr>
      <w:r w:rsidRPr="00C00ADA">
        <w:rPr>
          <w:rFonts w:hAnsi="ＭＳ 明朝"/>
        </w:rPr>
        <w:t>（１）</w:t>
      </w:r>
      <w:r w:rsidRPr="00C00ADA">
        <w:rPr>
          <w:rFonts w:hAnsi="ＭＳ 明朝" w:hint="default"/>
        </w:rPr>
        <w:t>2025年度日本陸上競技連盟登録競技者であること。</w:t>
      </w:r>
    </w:p>
    <w:p w:rsidR="00C00ADA" w:rsidRDefault="00C00ADA" w:rsidP="00C00ADA">
      <w:pPr>
        <w:spacing w:line="293" w:lineRule="exact"/>
        <w:ind w:firstLineChars="250" w:firstLine="525"/>
        <w:rPr>
          <w:rFonts w:hAnsi="ＭＳ 明朝" w:hint="default"/>
        </w:rPr>
      </w:pPr>
    </w:p>
    <w:p w:rsidR="00C00ADA" w:rsidRPr="00C00ADA" w:rsidRDefault="00C00ADA" w:rsidP="00C00ADA">
      <w:pPr>
        <w:spacing w:line="293" w:lineRule="exact"/>
        <w:ind w:firstLineChars="50" w:firstLine="102"/>
        <w:rPr>
          <w:rFonts w:hAnsi="ＭＳ 明朝" w:hint="default"/>
        </w:rPr>
      </w:pPr>
      <w:bookmarkStart w:id="1" w:name="_Hlk188974851"/>
      <w:r w:rsidRPr="00C00ADA">
        <w:rPr>
          <w:rFonts w:hAnsi="ＭＳ 明朝" w:cs="ＭＳ ゴシック"/>
          <w:spacing w:val="-3"/>
        </w:rPr>
        <w:t>６．参加制限</w:t>
      </w:r>
      <w:bookmarkEnd w:id="1"/>
    </w:p>
    <w:p w:rsidR="000442D6" w:rsidRPr="00C00ADA" w:rsidRDefault="00C00ADA" w:rsidP="000442D6">
      <w:pPr>
        <w:spacing w:line="293" w:lineRule="exact"/>
        <w:ind w:firstLineChars="250" w:firstLine="525"/>
        <w:rPr>
          <w:rFonts w:hAnsi="ＭＳ 明朝" w:hint="default"/>
        </w:rPr>
      </w:pPr>
      <w:r>
        <w:rPr>
          <w:rFonts w:hAnsi="ＭＳ 明朝"/>
        </w:rPr>
        <w:t>（１）</w:t>
      </w:r>
      <w:r w:rsidR="000442D6" w:rsidRPr="00C00ADA">
        <w:rPr>
          <w:rFonts w:hAnsi="ＭＳ 明朝"/>
        </w:rPr>
        <w:t>各種目１校２名以内、１人２種目以内（但し、リレーは除く）</w:t>
      </w:r>
    </w:p>
    <w:p w:rsidR="000442D6" w:rsidRPr="00C00ADA" w:rsidRDefault="00C00ADA" w:rsidP="000442D6">
      <w:pPr>
        <w:spacing w:line="293" w:lineRule="exact"/>
        <w:ind w:firstLineChars="250" w:firstLine="525"/>
        <w:rPr>
          <w:rFonts w:hAnsi="ＭＳ 明朝" w:hint="default"/>
        </w:rPr>
      </w:pPr>
      <w:r>
        <w:rPr>
          <w:rFonts w:hAnsi="ＭＳ 明朝"/>
        </w:rPr>
        <w:t>（２）</w:t>
      </w:r>
      <w:r w:rsidR="000442D6" w:rsidRPr="00C00ADA">
        <w:rPr>
          <w:rFonts w:hAnsi="ＭＳ 明朝"/>
        </w:rPr>
        <w:t>各種目上位３名は、県大会に出場できる（１人１種目）。</w:t>
      </w:r>
    </w:p>
    <w:p w:rsidR="000442D6" w:rsidRDefault="000442D6" w:rsidP="00C00ADA">
      <w:pPr>
        <w:spacing w:line="293" w:lineRule="exact"/>
        <w:ind w:firstLineChars="550" w:firstLine="1155"/>
        <w:rPr>
          <w:rFonts w:hAnsi="ＭＳ 明朝" w:hint="default"/>
        </w:rPr>
      </w:pPr>
      <w:r w:rsidRPr="00C00ADA">
        <w:rPr>
          <w:rFonts w:hAnsi="ＭＳ 明朝"/>
        </w:rPr>
        <w:t>ただし、ジャベリックスローは、県大会に種目はない。</w:t>
      </w:r>
    </w:p>
    <w:p w:rsidR="00C00ADA" w:rsidRDefault="00C00ADA" w:rsidP="00C00ADA">
      <w:pPr>
        <w:spacing w:line="293" w:lineRule="exact"/>
        <w:rPr>
          <w:rFonts w:hAnsi="ＭＳ 明朝" w:hint="default"/>
        </w:rPr>
      </w:pPr>
    </w:p>
    <w:p w:rsidR="00C00ADA" w:rsidRPr="00C00ADA" w:rsidRDefault="00C00ADA" w:rsidP="00C00ADA">
      <w:pPr>
        <w:spacing w:line="254" w:lineRule="exact"/>
        <w:ind w:firstLineChars="100" w:firstLine="204"/>
        <w:jc w:val="both"/>
        <w:rPr>
          <w:rFonts w:hAnsi="ＭＳ 明朝" w:cs="ＭＳ ゴシック" w:hint="default"/>
          <w:spacing w:val="-3"/>
        </w:rPr>
      </w:pPr>
      <w:r w:rsidRPr="00C00ADA">
        <w:rPr>
          <w:rFonts w:hAnsi="ＭＳ 明朝" w:cs="ＭＳ ゴシック"/>
          <w:spacing w:val="-3"/>
        </w:rPr>
        <w:t>７．申し込みについて</w:t>
      </w:r>
    </w:p>
    <w:p w:rsidR="00C00ADA" w:rsidRPr="00C00ADA" w:rsidRDefault="00C00ADA" w:rsidP="00C00ADA">
      <w:pPr>
        <w:tabs>
          <w:tab w:val="left" w:pos="1739"/>
        </w:tabs>
        <w:spacing w:line="254" w:lineRule="exact"/>
        <w:ind w:leftChars="30" w:left="422" w:hanging="359"/>
        <w:jc w:val="both"/>
        <w:rPr>
          <w:rFonts w:hAnsi="ＭＳ 明朝" w:cs="ＭＳ ゴシック" w:hint="default"/>
          <w:spacing w:val="-3"/>
        </w:rPr>
      </w:pPr>
      <w:r w:rsidRPr="00C00ADA">
        <w:rPr>
          <w:rFonts w:hAnsi="ＭＳ 明朝" w:cs="ＭＳ ゴシック"/>
          <w:spacing w:val="-3"/>
        </w:rPr>
        <w:t xml:space="preserve">　　</w:t>
      </w:r>
      <w:r w:rsidRPr="00C00ADA">
        <w:rPr>
          <w:rFonts w:hAnsi="ＭＳ 明朝" w:cs="ＭＳ ゴシック"/>
          <w:spacing w:val="-2"/>
        </w:rPr>
        <w:t xml:space="preserve">  </w:t>
      </w:r>
      <w:r w:rsidRPr="00C00ADA">
        <w:rPr>
          <w:rFonts w:hAnsi="ＭＳ 明朝" w:cs="ＭＳ ゴシック"/>
        </w:rPr>
        <w:t>（１）</w:t>
      </w:r>
      <w:r w:rsidRPr="00C00ADA">
        <w:rPr>
          <w:rFonts w:hAnsi="ＭＳ 明朝" w:cs="ＭＳ ゴシック"/>
          <w:spacing w:val="-3"/>
        </w:rPr>
        <w:t>インターネットにより、下記アドレスから申し込むこと。</w:t>
      </w:r>
    </w:p>
    <w:p w:rsidR="00C00ADA" w:rsidRPr="00C00ADA" w:rsidRDefault="00C00ADA" w:rsidP="00C00ADA">
      <w:pPr>
        <w:tabs>
          <w:tab w:val="left" w:pos="1739"/>
        </w:tabs>
        <w:spacing w:line="254" w:lineRule="exact"/>
        <w:ind w:leftChars="30" w:left="63" w:firstLineChars="700" w:firstLine="1470"/>
        <w:jc w:val="both"/>
        <w:rPr>
          <w:rFonts w:hAnsi="ＭＳ 明朝" w:cs="ＭＳ ゴシック" w:hint="default"/>
        </w:rPr>
      </w:pPr>
      <w:r w:rsidRPr="00C00ADA">
        <w:rPr>
          <w:rFonts w:hAnsi="ＭＳ 明朝" w:cs="ＭＳ ゴシック"/>
        </w:rPr>
        <w:t>※入力ミスのないように十分に注意して下さい。</w:t>
      </w:r>
    </w:p>
    <w:p w:rsidR="00C00ADA" w:rsidRPr="00C00ADA" w:rsidRDefault="00C00ADA" w:rsidP="00C00ADA">
      <w:pPr>
        <w:tabs>
          <w:tab w:val="left" w:pos="1739"/>
        </w:tabs>
        <w:spacing w:line="254" w:lineRule="exact"/>
        <w:ind w:leftChars="30" w:left="422" w:hanging="359"/>
        <w:jc w:val="both"/>
        <w:rPr>
          <w:rFonts w:hAnsi="ＭＳ 明朝" w:cs="ＭＳ ゴシック" w:hint="default"/>
        </w:rPr>
      </w:pPr>
      <w:r w:rsidRPr="00C00ADA">
        <w:rPr>
          <w:rFonts w:hAnsi="ＭＳ 明朝" w:cs="ＭＳ ゴシック"/>
        </w:rPr>
        <w:t xml:space="preserve">　　　　　　　　アドレス：</w:t>
      </w:r>
      <w:hyperlink r:id="rId7" w:history="1">
        <w:r w:rsidRPr="00C00ADA">
          <w:rPr>
            <w:rFonts w:hAnsi="ＭＳ 明朝" w:cs="ＭＳ ゴシック"/>
            <w:color w:val="0000FF"/>
            <w:u w:val="single" w:color="0000FF"/>
          </w:rPr>
          <w:t>http://www.athleteranking.com/</w:t>
        </w:r>
      </w:hyperlink>
    </w:p>
    <w:p w:rsidR="00C00ADA" w:rsidRPr="00C00ADA" w:rsidRDefault="00C00ADA" w:rsidP="00C00ADA">
      <w:pPr>
        <w:tabs>
          <w:tab w:val="left" w:pos="1739"/>
        </w:tabs>
        <w:spacing w:line="254" w:lineRule="exact"/>
        <w:ind w:leftChars="30" w:left="63" w:firstLineChars="300" w:firstLine="630"/>
        <w:jc w:val="both"/>
        <w:rPr>
          <w:rFonts w:hAnsi="ＭＳ 明朝" w:cs="ＭＳ ゴシック" w:hint="default"/>
        </w:rPr>
      </w:pPr>
      <w:r w:rsidRPr="00C00ADA">
        <w:rPr>
          <w:rFonts w:hAnsi="ＭＳ 明朝" w:cs="ＭＳ ゴシック"/>
        </w:rPr>
        <w:t xml:space="preserve">（２）申込締切日　　</w:t>
      </w:r>
      <w:r>
        <w:rPr>
          <w:rFonts w:hAnsi="ＭＳ 明朝" w:cs="ＭＳ ゴシック"/>
          <w:color w:val="auto"/>
        </w:rPr>
        <w:t>９</w:t>
      </w:r>
      <w:r w:rsidRPr="00C00ADA">
        <w:rPr>
          <w:rFonts w:hAnsi="ＭＳ 明朝" w:cs="ＭＳ ゴシック"/>
          <w:color w:val="auto"/>
        </w:rPr>
        <w:t>月</w:t>
      </w:r>
      <w:r>
        <w:rPr>
          <w:rFonts w:hAnsi="ＭＳ 明朝" w:cs="ＭＳ ゴシック"/>
          <w:color w:val="auto"/>
        </w:rPr>
        <w:t xml:space="preserve">　８</w:t>
      </w:r>
      <w:r w:rsidRPr="00C00ADA">
        <w:rPr>
          <w:rFonts w:hAnsi="ＭＳ 明朝" w:cs="ＭＳ ゴシック"/>
          <w:color w:val="auto"/>
        </w:rPr>
        <w:t>日(</w:t>
      </w:r>
      <w:r>
        <w:rPr>
          <w:rFonts w:hAnsi="ＭＳ 明朝" w:cs="ＭＳ ゴシック"/>
          <w:color w:val="auto"/>
        </w:rPr>
        <w:t>月</w:t>
      </w:r>
      <w:r w:rsidRPr="00C00ADA">
        <w:rPr>
          <w:rFonts w:hAnsi="ＭＳ 明朝" w:cs="ＭＳ ゴシック"/>
          <w:color w:val="auto"/>
        </w:rPr>
        <w:t>)</w:t>
      </w:r>
      <w:r w:rsidRPr="00C00ADA">
        <w:rPr>
          <w:rFonts w:hAnsi="ＭＳ 明朝" w:cs="ＭＳ ゴシック"/>
          <w:color w:val="FF0000"/>
        </w:rPr>
        <w:t xml:space="preserve">　</w:t>
      </w:r>
    </w:p>
    <w:p w:rsidR="00C00ADA" w:rsidRPr="00C00ADA" w:rsidRDefault="00C00ADA" w:rsidP="00C00ADA">
      <w:pPr>
        <w:tabs>
          <w:tab w:val="left" w:pos="1739"/>
        </w:tabs>
        <w:spacing w:line="254" w:lineRule="exact"/>
        <w:ind w:leftChars="30" w:left="63" w:firstLineChars="300" w:firstLine="630"/>
        <w:jc w:val="both"/>
        <w:rPr>
          <w:rFonts w:hAnsi="ＭＳ 明朝" w:cs="ＭＳ ゴシック" w:hint="default"/>
        </w:rPr>
      </w:pPr>
      <w:r w:rsidRPr="00C00ADA">
        <w:rPr>
          <w:rFonts w:hAnsi="ＭＳ 明朝" w:cs="ＭＳ ゴシック"/>
        </w:rPr>
        <w:t>（３）問い合わせ先　中津中学校　濵本大祐　℡0738-55-0012</w:t>
      </w:r>
    </w:p>
    <w:p w:rsidR="00C00ADA" w:rsidRPr="00C00ADA" w:rsidRDefault="00C00ADA" w:rsidP="00C00ADA">
      <w:pPr>
        <w:spacing w:line="293" w:lineRule="exact"/>
        <w:rPr>
          <w:rFonts w:hAnsi="ＭＳ 明朝" w:hint="default"/>
        </w:rPr>
      </w:pPr>
    </w:p>
    <w:p w:rsidR="00C00ADA" w:rsidRPr="00C00ADA" w:rsidRDefault="00C00ADA" w:rsidP="00C00ADA">
      <w:pPr>
        <w:ind w:firstLineChars="150" w:firstLine="306"/>
        <w:jc w:val="both"/>
        <w:rPr>
          <w:rFonts w:hAnsi="ＭＳ 明朝" w:cs="ＭＳ ゴシック" w:hint="default"/>
          <w:spacing w:val="-3"/>
        </w:rPr>
      </w:pPr>
      <w:r w:rsidRPr="00C00ADA">
        <w:rPr>
          <w:rFonts w:hAnsi="ＭＳ 明朝" w:cs="ＭＳ ゴシック"/>
          <w:spacing w:val="-3"/>
        </w:rPr>
        <w:t>８．個人情報の取り扱いについて</w:t>
      </w:r>
    </w:p>
    <w:p w:rsidR="000442D6" w:rsidRPr="00C00ADA" w:rsidRDefault="00C00ADA" w:rsidP="00C00ADA">
      <w:pPr>
        <w:spacing w:line="293" w:lineRule="exact"/>
        <w:ind w:leftChars="300" w:left="1260" w:hangingChars="300" w:hanging="630"/>
        <w:rPr>
          <w:rFonts w:hAnsi="ＭＳ 明朝" w:hint="default"/>
        </w:rPr>
      </w:pPr>
      <w:r w:rsidRPr="00C00ADA">
        <w:rPr>
          <w:rFonts w:hAnsi="ＭＳ 明朝" w:cs="ＭＳ ゴシック"/>
        </w:rPr>
        <w:t>（１）</w:t>
      </w:r>
      <w:r w:rsidRPr="00C00ADA">
        <w:rPr>
          <w:rFonts w:hAnsi="ＭＳ 明朝" w:cs="ＭＳ ゴシック"/>
          <w:spacing w:val="-3"/>
        </w:rPr>
        <w:t>日高地方中学校体育連盟としては個人情報保護法の趣旨を尊重し、取得する個人情報について適正に取り扱う。取得した参加生徒の個人情報（学校名、氏名等）は大会プログラムや結果発表（大会記録集・報道機関への提供等）、その他競技運営及び競技に必要な連絡に使用する。</w:t>
      </w:r>
    </w:p>
    <w:p w:rsidR="00812830" w:rsidRPr="00C00ADA" w:rsidRDefault="00812830">
      <w:pPr>
        <w:rPr>
          <w:rFonts w:hAnsi="ＭＳ 明朝" w:hint="default"/>
        </w:rPr>
      </w:pPr>
    </w:p>
    <w:sectPr w:rsidR="00812830" w:rsidRPr="00C00ADA" w:rsidSect="008B1C54">
      <w:footerReference w:type="even" r:id="rId8"/>
      <w:footerReference w:type="default" r:id="rId9"/>
      <w:endnotePr>
        <w:numFmt w:val="decimal"/>
      </w:endnotePr>
      <w:pgSz w:w="11906" w:h="16838" w:code="9"/>
      <w:pgMar w:top="1134" w:right="1077" w:bottom="1134" w:left="992" w:header="851" w:footer="680" w:gutter="0"/>
      <w:cols w:space="720"/>
      <w:docGrid w:linePitch="286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E3" w:rsidRDefault="002F3B12">
      <w:pPr>
        <w:rPr>
          <w:rFonts w:hint="default"/>
        </w:rPr>
      </w:pPr>
      <w:r>
        <w:separator/>
      </w:r>
    </w:p>
  </w:endnote>
  <w:endnote w:type="continuationSeparator" w:id="0">
    <w:p w:rsidR="00705DE3" w:rsidRDefault="002F3B1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A1" w:rsidRDefault="00A91686" w:rsidP="376DF33A">
    <w:pPr>
      <w:framePr w:wrap="auto" w:vAnchor="page" w:hAnchor="margin" w:xAlign="center" w:y="15907"/>
      <w:spacing w:line="0" w:lineRule="atLeast"/>
      <w:jc w:val="center"/>
      <w:rPr>
        <w:rFonts w:hAnsi="ＭＳ 明朝" w:cs="ＭＳ 明朝" w:hint="default"/>
      </w:rPr>
    </w:pPr>
    <w:r w:rsidRPr="376DF33A">
      <w:rPr>
        <w:rFonts w:hAnsi="ＭＳ 明朝" w:cs="ＭＳ 明朝"/>
      </w:rP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 w:rsidRPr="376DF33A">
      <w:rPr>
        <w:rFonts w:hAnsi="ＭＳ 明朝" w:cs="ＭＳ 明朝"/>
      </w:rPr>
      <w:t xml:space="preserve"> -</w:t>
    </w:r>
  </w:p>
  <w:p w:rsidR="00105EA1" w:rsidRDefault="0027568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A1" w:rsidRDefault="00A91686" w:rsidP="376DF33A">
    <w:pPr>
      <w:framePr w:wrap="auto" w:vAnchor="page" w:hAnchor="margin" w:xAlign="center" w:y="15907"/>
      <w:spacing w:line="0" w:lineRule="atLeast"/>
      <w:jc w:val="center"/>
      <w:rPr>
        <w:rFonts w:hAnsi="ＭＳ 明朝" w:cs="ＭＳ 明朝" w:hint="default"/>
      </w:rPr>
    </w:pPr>
    <w:r w:rsidRPr="376DF33A">
      <w:rPr>
        <w:rFonts w:hAnsi="ＭＳ 明朝" w:cs="ＭＳ 明朝"/>
      </w:rPr>
      <w:t xml:space="preserve">- </w:t>
    </w:r>
    <w:r w:rsidRPr="376DF33A">
      <w:rPr>
        <w:noProof/>
      </w:rPr>
      <w:fldChar w:fldCharType="begin"/>
    </w:r>
    <w:r w:rsidRPr="376DF33A">
      <w:rPr>
        <w:noProof/>
      </w:rPr>
      <w:instrText xml:space="preserve">PAGE \* Arabic \* MERGEFORMAT </w:instrText>
    </w:r>
    <w:r w:rsidRPr="376DF33A">
      <w:rPr>
        <w:noProof/>
      </w:rPr>
      <w:fldChar w:fldCharType="separate"/>
    </w:r>
    <w:r w:rsidR="00275685">
      <w:rPr>
        <w:rFonts w:hint="default"/>
        <w:noProof/>
      </w:rPr>
      <w:t>1</w:t>
    </w:r>
    <w:r w:rsidRPr="376DF33A">
      <w:rPr>
        <w:noProof/>
      </w:rPr>
      <w:fldChar w:fldCharType="end"/>
    </w:r>
    <w:r w:rsidRPr="376DF33A">
      <w:rPr>
        <w:rFonts w:hAnsi="ＭＳ 明朝" w:cs="ＭＳ 明朝"/>
      </w:rPr>
      <w:t xml:space="preserve"> -</w:t>
    </w:r>
  </w:p>
  <w:p w:rsidR="00105EA1" w:rsidRDefault="0027568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E3" w:rsidRDefault="002F3B12">
      <w:pPr>
        <w:rPr>
          <w:rFonts w:hint="default"/>
        </w:rPr>
      </w:pPr>
      <w:r>
        <w:separator/>
      </w:r>
    </w:p>
  </w:footnote>
  <w:footnote w:type="continuationSeparator" w:id="0">
    <w:p w:rsidR="00705DE3" w:rsidRDefault="002F3B1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D6"/>
    <w:rsid w:val="000442D6"/>
    <w:rsid w:val="00275685"/>
    <w:rsid w:val="002D419C"/>
    <w:rsid w:val="002F3B12"/>
    <w:rsid w:val="00684F0F"/>
    <w:rsid w:val="00705DE3"/>
    <w:rsid w:val="00812830"/>
    <w:rsid w:val="009C0771"/>
    <w:rsid w:val="00A91686"/>
    <w:rsid w:val="00C00ADA"/>
    <w:rsid w:val="00DE59D4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6"/>
    <w:pPr>
      <w:widowControl w:val="0"/>
      <w:textAlignment w:val="baseline"/>
    </w:pPr>
    <w:rPr>
      <w:rFonts w:ascii="ＭＳ 明朝" w:hAnsi="HGS創英角ｺﾞｼｯｸUB" w:cs="HGS創英角ｺﾞｼｯｸUB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F0F"/>
    <w:rPr>
      <w:rFonts w:ascii="ＭＳ 明朝" w:hAnsi="HGS創英角ｺﾞｼｯｸUB" w:cs="HGS創英角ｺﾞｼｯｸUB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8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F0F"/>
    <w:rPr>
      <w:rFonts w:ascii="ＭＳ 明朝" w:hAnsi="HGS創英角ｺﾞｼｯｸUB" w:cs="HGS創英角ｺﾞｼｯｸUB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6"/>
    <w:pPr>
      <w:widowControl w:val="0"/>
      <w:textAlignment w:val="baseline"/>
    </w:pPr>
    <w:rPr>
      <w:rFonts w:ascii="ＭＳ 明朝" w:hAnsi="HGS創英角ｺﾞｼｯｸUB" w:cs="HGS創英角ｺﾞｼｯｸUB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F0F"/>
    <w:rPr>
      <w:rFonts w:ascii="ＭＳ 明朝" w:hAnsi="HGS創英角ｺﾞｼｯｸUB" w:cs="HGS創英角ｺﾞｼｯｸUB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8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F0F"/>
    <w:rPr>
      <w:rFonts w:ascii="ＭＳ 明朝" w:hAnsi="HGS創英角ｺﾞｼｯｸUB" w:cs="HGS創英角ｺﾞｼｯｸUB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御坊市日高川町中学校組合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先生11</dc:creator>
  <cp:keywords/>
  <dc:description/>
  <cp:lastModifiedBy>rmncporno526</cp:lastModifiedBy>
  <cp:revision>10</cp:revision>
  <dcterms:created xsi:type="dcterms:W3CDTF">2023-09-05T10:46:00Z</dcterms:created>
  <dcterms:modified xsi:type="dcterms:W3CDTF">2025-03-06T09:58:00Z</dcterms:modified>
</cp:coreProperties>
</file>